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F2DD7" w14:textId="77777777" w:rsidR="00507B0B" w:rsidRDefault="00BB00F5" w:rsidP="00E966EA">
      <w:r>
        <w:tab/>
      </w:r>
    </w:p>
    <w:p w14:paraId="43EE555D" w14:textId="77777777" w:rsidR="00507B0B" w:rsidRDefault="00507B0B" w:rsidP="00E966EA"/>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158"/>
      </w:tblGrid>
      <w:tr w:rsidR="00C578DB" w:rsidRPr="00542587" w14:paraId="26520E5F" w14:textId="77777777" w:rsidTr="568AC3C5">
        <w:trPr>
          <w:trHeight w:hRule="exact" w:val="3094"/>
        </w:trPr>
        <w:tc>
          <w:tcPr>
            <w:tcW w:w="9158" w:type="dxa"/>
          </w:tcPr>
          <w:p w14:paraId="294DBCD5" w14:textId="5ECFA008" w:rsidR="00FA00D1" w:rsidRPr="00931F6B" w:rsidRDefault="0076598F" w:rsidP="00233023">
            <w:pPr>
              <w:pStyle w:val="Forside"/>
            </w:pPr>
            <w:r>
              <w:t xml:space="preserve">Bilag </w:t>
            </w:r>
            <w:r w:rsidR="000A3562">
              <w:t>1</w:t>
            </w:r>
            <w:r w:rsidR="00B42C0E">
              <w:t xml:space="preserve"> </w:t>
            </w:r>
            <w:r w:rsidR="41C99BA2">
              <w:t xml:space="preserve">og 2 </w:t>
            </w:r>
            <w:r w:rsidR="000A3562">
              <w:t xml:space="preserve">Kundens </w:t>
            </w:r>
            <w:r w:rsidR="00980B61">
              <w:t>kravspesifikasjon</w:t>
            </w:r>
            <w:r w:rsidR="6186FB0A">
              <w:t xml:space="preserve"> og Leverandørens besvarelse</w:t>
            </w:r>
            <w:r w:rsidR="00BD3E8A">
              <w:t xml:space="preserve"> </w:t>
            </w:r>
            <w:sdt>
              <w:sdtPr>
                <w:alias w:val="Beskrivelse"/>
                <w:tag w:val="Beskrivelse"/>
                <w:id w:val="1371734634"/>
                <w:placeholder>
                  <w:docPart w:val="02925A0720164F179F2592C1DA20F683"/>
                </w:placeholder>
                <w:text/>
              </w:sdtPr>
              <w:sdtContent>
                <w:r>
                  <w:br/>
                </w:r>
                <w:r>
                  <w:br/>
                </w:r>
                <w:r w:rsidR="3483EBDE">
                  <w:rPr>
                    <w:b w:val="0"/>
                  </w:rPr>
                  <w:t>26/00278 Kantinetjenester for Direktoratet for strålevern og atomsikkerhet (DSA)</w:t>
                </w:r>
                <w:r>
                  <w:br/>
                </w:r>
                <w:r>
                  <w:br/>
                </w:r>
              </w:sdtContent>
            </w:sdt>
          </w:p>
        </w:tc>
      </w:tr>
    </w:tbl>
    <w:p w14:paraId="34FE27EE" w14:textId="1D927292" w:rsidR="00E7726E" w:rsidRDefault="00E7726E" w:rsidP="00E966EA"/>
    <w:p w14:paraId="16420CFB" w14:textId="7EF8A6A9" w:rsidR="00463C7C" w:rsidRDefault="00463C7C" w:rsidP="00E966EA"/>
    <w:p w14:paraId="241EAB6A" w14:textId="47A2CB76" w:rsidR="00463C7C" w:rsidRDefault="00463C7C" w:rsidP="00E966EA"/>
    <w:p w14:paraId="4B64526C" w14:textId="62BAC9EE" w:rsidR="00463C7C" w:rsidRDefault="00463C7C" w:rsidP="00E966EA"/>
    <w:p w14:paraId="32E1A15A" w14:textId="14F7D722" w:rsidR="00463C7C" w:rsidRDefault="00463C7C" w:rsidP="00E966EA"/>
    <w:p w14:paraId="0304FA3D" w14:textId="77777777" w:rsidR="00463C7C" w:rsidRDefault="00463C7C" w:rsidP="00E966EA"/>
    <w:p w14:paraId="154EB200" w14:textId="390C06D3" w:rsidR="009A0A39" w:rsidRDefault="009A0A39" w:rsidP="00E966EA"/>
    <w:p w14:paraId="070F69FE" w14:textId="77777777" w:rsidR="009A0A39" w:rsidRPr="009A0A39" w:rsidRDefault="009A0A39" w:rsidP="009A0A39"/>
    <w:p w14:paraId="7561ED64" w14:textId="77777777" w:rsidR="009A0A39" w:rsidRPr="009A0A39" w:rsidRDefault="009A0A39" w:rsidP="009A0A39"/>
    <w:p w14:paraId="48DD1767" w14:textId="77777777" w:rsidR="009A0A39" w:rsidRPr="009A0A39" w:rsidRDefault="009A0A39" w:rsidP="009A0A39"/>
    <w:p w14:paraId="64D7B0D8" w14:textId="77777777" w:rsidR="009A0A39" w:rsidRPr="009A0A39" w:rsidRDefault="009A0A39" w:rsidP="009A0A39"/>
    <w:p w14:paraId="41A833EC" w14:textId="77777777" w:rsidR="009A0A39" w:rsidRPr="009A0A39" w:rsidRDefault="009A0A39" w:rsidP="009A0A39"/>
    <w:p w14:paraId="6CDCBC53" w14:textId="77777777" w:rsidR="009A0A39" w:rsidRPr="009A0A39" w:rsidRDefault="009A0A39" w:rsidP="009A0A39"/>
    <w:p w14:paraId="6B31A2F4" w14:textId="6B539196" w:rsidR="009A0A39" w:rsidRDefault="009A0A39" w:rsidP="009A0A39"/>
    <w:p w14:paraId="00051770" w14:textId="46531F1A" w:rsidR="007441A4" w:rsidRDefault="007441A4" w:rsidP="009A0A39"/>
    <w:p w14:paraId="7DDCF7B7" w14:textId="5AFE5628" w:rsidR="007441A4" w:rsidRDefault="007441A4" w:rsidP="009A0A39"/>
    <w:p w14:paraId="6A3C250E" w14:textId="7EE7AF93" w:rsidR="007441A4" w:rsidRDefault="007441A4" w:rsidP="009A0A39"/>
    <w:p w14:paraId="1947A89E" w14:textId="19F99678" w:rsidR="007441A4" w:rsidRDefault="007441A4" w:rsidP="009A0A39"/>
    <w:p w14:paraId="170E2C66" w14:textId="46A1C613" w:rsidR="007441A4" w:rsidRDefault="007441A4">
      <w:pPr>
        <w:spacing w:before="0" w:after="160" w:line="259" w:lineRule="auto"/>
      </w:pPr>
      <w:r>
        <w:br w:type="page"/>
      </w:r>
    </w:p>
    <w:sdt>
      <w:sdtPr>
        <w:rPr>
          <w:rFonts w:eastAsiaTheme="minorEastAsia"/>
          <w:color w:val="231F20"/>
          <w:sz w:val="22"/>
          <w:szCs w:val="22"/>
        </w:rPr>
        <w:id w:val="1213900530"/>
        <w:docPartObj>
          <w:docPartGallery w:val="Table of Contents"/>
          <w:docPartUnique/>
        </w:docPartObj>
      </w:sdtPr>
      <w:sdtEndPr>
        <w:rPr>
          <w:color w:val="231F20" w:themeColor="text1"/>
        </w:rPr>
      </w:sdtEndPr>
      <w:sdtContent>
        <w:p w14:paraId="0D3E0F4C" w14:textId="4C284CE2" w:rsidR="007441A4" w:rsidRDefault="007441A4">
          <w:pPr>
            <w:pStyle w:val="Overskriftforinnholdsfortegnelse"/>
          </w:pPr>
          <w:r>
            <w:t>Innhold</w:t>
          </w:r>
        </w:p>
        <w:p w14:paraId="1357C4F0" w14:textId="71F35202" w:rsidR="00E13CC5" w:rsidRDefault="07B41730"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r>
            <w:fldChar w:fldCharType="begin"/>
          </w:r>
          <w:r w:rsidR="007441A4">
            <w:instrText>TOC \o "1-3" \z \u \h</w:instrText>
          </w:r>
          <w:r>
            <w:fldChar w:fldCharType="separate"/>
          </w:r>
          <w:hyperlink w:anchor="_Toc229732740" w:history="1">
            <w:r w:rsidR="00E13CC5" w:rsidRPr="00D7190C">
              <w:rPr>
                <w:rStyle w:val="Hyperkobling"/>
                <w:noProof/>
              </w:rPr>
              <w:t>1.</w:t>
            </w:r>
            <w:r w:rsidR="00E13CC5">
              <w:rPr>
                <w:rFonts w:asciiTheme="minorHAnsi" w:eastAsiaTheme="minorEastAsia" w:hAnsiTheme="minorHAnsi" w:cstheme="minorBidi"/>
                <w:noProof/>
                <w:color w:val="auto"/>
                <w:kern w:val="2"/>
                <w:sz w:val="24"/>
                <w:szCs w:val="24"/>
                <w:lang w:eastAsia="nb-NO"/>
                <w14:ligatures w14:val="standardContextual"/>
              </w:rPr>
              <w:tab/>
            </w:r>
            <w:r w:rsidR="00E13CC5" w:rsidRPr="00D7190C">
              <w:rPr>
                <w:rStyle w:val="Hyperkobling"/>
                <w:noProof/>
              </w:rPr>
              <w:t>Bakgrunn og formål</w:t>
            </w:r>
            <w:r w:rsidR="00E13CC5">
              <w:rPr>
                <w:noProof/>
                <w:webHidden/>
              </w:rPr>
              <w:tab/>
            </w:r>
            <w:r w:rsidR="00E13CC5">
              <w:rPr>
                <w:noProof/>
                <w:webHidden/>
              </w:rPr>
              <w:fldChar w:fldCharType="begin"/>
            </w:r>
            <w:r w:rsidR="00E13CC5">
              <w:rPr>
                <w:noProof/>
                <w:webHidden/>
              </w:rPr>
              <w:instrText xml:space="preserve"> PAGEREF _Toc229732740 \h </w:instrText>
            </w:r>
            <w:r w:rsidR="00E13CC5">
              <w:rPr>
                <w:noProof/>
                <w:webHidden/>
              </w:rPr>
            </w:r>
            <w:r w:rsidR="00E13CC5">
              <w:rPr>
                <w:noProof/>
                <w:webHidden/>
              </w:rPr>
              <w:fldChar w:fldCharType="separate"/>
            </w:r>
            <w:r w:rsidR="004044FB">
              <w:rPr>
                <w:noProof/>
                <w:webHidden/>
              </w:rPr>
              <w:t>3</w:t>
            </w:r>
            <w:r w:rsidR="00E13CC5">
              <w:rPr>
                <w:noProof/>
                <w:webHidden/>
              </w:rPr>
              <w:fldChar w:fldCharType="end"/>
            </w:r>
          </w:hyperlink>
        </w:p>
        <w:p w14:paraId="292AE40F" w14:textId="2E64825B"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41" w:history="1">
            <w:r w:rsidRPr="00D7190C">
              <w:rPr>
                <w:rStyle w:val="Hyperkobling"/>
                <w:noProof/>
              </w:rPr>
              <w:t>2.</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Omfang og overordnede krav/føringer</w:t>
            </w:r>
            <w:r>
              <w:rPr>
                <w:noProof/>
                <w:webHidden/>
              </w:rPr>
              <w:tab/>
            </w:r>
            <w:r>
              <w:rPr>
                <w:noProof/>
                <w:webHidden/>
              </w:rPr>
              <w:fldChar w:fldCharType="begin"/>
            </w:r>
            <w:r>
              <w:rPr>
                <w:noProof/>
                <w:webHidden/>
              </w:rPr>
              <w:instrText xml:space="preserve"> PAGEREF _Toc229732741 \h </w:instrText>
            </w:r>
            <w:r>
              <w:rPr>
                <w:noProof/>
                <w:webHidden/>
              </w:rPr>
            </w:r>
            <w:r>
              <w:rPr>
                <w:noProof/>
                <w:webHidden/>
              </w:rPr>
              <w:fldChar w:fldCharType="separate"/>
            </w:r>
            <w:r w:rsidR="004044FB">
              <w:rPr>
                <w:noProof/>
                <w:webHidden/>
              </w:rPr>
              <w:t>3</w:t>
            </w:r>
            <w:r>
              <w:rPr>
                <w:noProof/>
                <w:webHidden/>
              </w:rPr>
              <w:fldChar w:fldCharType="end"/>
            </w:r>
          </w:hyperlink>
        </w:p>
        <w:p w14:paraId="6D7BE81E" w14:textId="7DA22F2F"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42" w:history="1">
            <w:r w:rsidRPr="00D7190C">
              <w:rPr>
                <w:rStyle w:val="Hyperkobling"/>
                <w:noProof/>
              </w:rPr>
              <w:t>2.1</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Omfang</w:t>
            </w:r>
            <w:r>
              <w:rPr>
                <w:noProof/>
                <w:webHidden/>
              </w:rPr>
              <w:tab/>
            </w:r>
            <w:r>
              <w:rPr>
                <w:noProof/>
                <w:webHidden/>
              </w:rPr>
              <w:fldChar w:fldCharType="begin"/>
            </w:r>
            <w:r>
              <w:rPr>
                <w:noProof/>
                <w:webHidden/>
              </w:rPr>
              <w:instrText xml:space="preserve"> PAGEREF _Toc229732742 \h </w:instrText>
            </w:r>
            <w:r>
              <w:rPr>
                <w:noProof/>
                <w:webHidden/>
              </w:rPr>
            </w:r>
            <w:r>
              <w:rPr>
                <w:noProof/>
                <w:webHidden/>
              </w:rPr>
              <w:fldChar w:fldCharType="separate"/>
            </w:r>
            <w:r w:rsidR="004044FB">
              <w:rPr>
                <w:noProof/>
                <w:webHidden/>
              </w:rPr>
              <w:t>3</w:t>
            </w:r>
            <w:r>
              <w:rPr>
                <w:noProof/>
                <w:webHidden/>
              </w:rPr>
              <w:fldChar w:fldCharType="end"/>
            </w:r>
          </w:hyperlink>
        </w:p>
        <w:p w14:paraId="4584AA7A" w14:textId="5E16AF70"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43" w:history="1">
            <w:r w:rsidRPr="00D7190C">
              <w:rPr>
                <w:rStyle w:val="Hyperkobling"/>
                <w:noProof/>
              </w:rPr>
              <w:t>2.2</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Overordnede krav og prinsipper for drift</w:t>
            </w:r>
            <w:r>
              <w:rPr>
                <w:noProof/>
                <w:webHidden/>
              </w:rPr>
              <w:tab/>
            </w:r>
            <w:r>
              <w:rPr>
                <w:noProof/>
                <w:webHidden/>
              </w:rPr>
              <w:fldChar w:fldCharType="begin"/>
            </w:r>
            <w:r>
              <w:rPr>
                <w:noProof/>
                <w:webHidden/>
              </w:rPr>
              <w:instrText xml:space="preserve"> PAGEREF _Toc229732743 \h </w:instrText>
            </w:r>
            <w:r>
              <w:rPr>
                <w:noProof/>
                <w:webHidden/>
              </w:rPr>
            </w:r>
            <w:r>
              <w:rPr>
                <w:noProof/>
                <w:webHidden/>
              </w:rPr>
              <w:fldChar w:fldCharType="separate"/>
            </w:r>
            <w:r w:rsidR="004044FB">
              <w:rPr>
                <w:noProof/>
                <w:webHidden/>
              </w:rPr>
              <w:t>3</w:t>
            </w:r>
            <w:r>
              <w:rPr>
                <w:noProof/>
                <w:webHidden/>
              </w:rPr>
              <w:fldChar w:fldCharType="end"/>
            </w:r>
          </w:hyperlink>
        </w:p>
        <w:p w14:paraId="0D8CF399" w14:textId="0AF06DD9"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44" w:history="1">
            <w:r w:rsidRPr="00D7190C">
              <w:rPr>
                <w:rStyle w:val="Hyperkobling"/>
                <w:noProof/>
              </w:rPr>
              <w:t>2.3</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Kantinekonsept og driftsprinsipper</w:t>
            </w:r>
            <w:r>
              <w:rPr>
                <w:noProof/>
                <w:webHidden/>
              </w:rPr>
              <w:tab/>
            </w:r>
            <w:r>
              <w:rPr>
                <w:noProof/>
                <w:webHidden/>
              </w:rPr>
              <w:fldChar w:fldCharType="begin"/>
            </w:r>
            <w:r>
              <w:rPr>
                <w:noProof/>
                <w:webHidden/>
              </w:rPr>
              <w:instrText xml:space="preserve"> PAGEREF _Toc229732744 \h </w:instrText>
            </w:r>
            <w:r>
              <w:rPr>
                <w:noProof/>
                <w:webHidden/>
              </w:rPr>
            </w:r>
            <w:r>
              <w:rPr>
                <w:noProof/>
                <w:webHidden/>
              </w:rPr>
              <w:fldChar w:fldCharType="separate"/>
            </w:r>
            <w:r w:rsidR="004044FB">
              <w:rPr>
                <w:noProof/>
                <w:webHidden/>
              </w:rPr>
              <w:t>4</w:t>
            </w:r>
            <w:r>
              <w:rPr>
                <w:noProof/>
                <w:webHidden/>
              </w:rPr>
              <w:fldChar w:fldCharType="end"/>
            </w:r>
          </w:hyperlink>
        </w:p>
        <w:p w14:paraId="7369EFEC" w14:textId="1BA16F09"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45" w:history="1">
            <w:r w:rsidRPr="00D7190C">
              <w:rPr>
                <w:rStyle w:val="Hyperkobling"/>
                <w:noProof/>
              </w:rPr>
              <w:t>2.4</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Driftsform</w:t>
            </w:r>
            <w:r>
              <w:rPr>
                <w:noProof/>
                <w:webHidden/>
              </w:rPr>
              <w:tab/>
            </w:r>
            <w:r>
              <w:rPr>
                <w:noProof/>
                <w:webHidden/>
              </w:rPr>
              <w:fldChar w:fldCharType="begin"/>
            </w:r>
            <w:r>
              <w:rPr>
                <w:noProof/>
                <w:webHidden/>
              </w:rPr>
              <w:instrText xml:space="preserve"> PAGEREF _Toc229732745 \h </w:instrText>
            </w:r>
            <w:r>
              <w:rPr>
                <w:noProof/>
                <w:webHidden/>
              </w:rPr>
            </w:r>
            <w:r>
              <w:rPr>
                <w:noProof/>
                <w:webHidden/>
              </w:rPr>
              <w:fldChar w:fldCharType="separate"/>
            </w:r>
            <w:r w:rsidR="004044FB">
              <w:rPr>
                <w:noProof/>
                <w:webHidden/>
              </w:rPr>
              <w:t>5</w:t>
            </w:r>
            <w:r>
              <w:rPr>
                <w:noProof/>
                <w:webHidden/>
              </w:rPr>
              <w:fldChar w:fldCharType="end"/>
            </w:r>
          </w:hyperlink>
        </w:p>
        <w:p w14:paraId="42262B8B" w14:textId="3AE96414"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46" w:history="1">
            <w:r w:rsidRPr="00D7190C">
              <w:rPr>
                <w:rStyle w:val="Hyperkobling"/>
                <w:noProof/>
              </w:rPr>
              <w:t>2.5</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Åpningstid</w:t>
            </w:r>
            <w:r>
              <w:rPr>
                <w:noProof/>
                <w:webHidden/>
              </w:rPr>
              <w:tab/>
            </w:r>
            <w:r>
              <w:rPr>
                <w:noProof/>
                <w:webHidden/>
              </w:rPr>
              <w:fldChar w:fldCharType="begin"/>
            </w:r>
            <w:r>
              <w:rPr>
                <w:noProof/>
                <w:webHidden/>
              </w:rPr>
              <w:instrText xml:space="preserve"> PAGEREF _Toc229732746 \h </w:instrText>
            </w:r>
            <w:r>
              <w:rPr>
                <w:noProof/>
                <w:webHidden/>
              </w:rPr>
            </w:r>
            <w:r>
              <w:rPr>
                <w:noProof/>
                <w:webHidden/>
              </w:rPr>
              <w:fldChar w:fldCharType="separate"/>
            </w:r>
            <w:r w:rsidR="004044FB">
              <w:rPr>
                <w:noProof/>
                <w:webHidden/>
              </w:rPr>
              <w:t>5</w:t>
            </w:r>
            <w:r>
              <w:rPr>
                <w:noProof/>
                <w:webHidden/>
              </w:rPr>
              <w:fldChar w:fldCharType="end"/>
            </w:r>
          </w:hyperlink>
        </w:p>
        <w:p w14:paraId="4D61423F" w14:textId="76E28D8E"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47" w:history="1">
            <w:r w:rsidRPr="00D7190C">
              <w:rPr>
                <w:rStyle w:val="Hyperkobling"/>
                <w:noProof/>
              </w:rPr>
              <w:t>2.6</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Lokaler og utstyr</w:t>
            </w:r>
            <w:r>
              <w:rPr>
                <w:noProof/>
                <w:webHidden/>
              </w:rPr>
              <w:tab/>
            </w:r>
            <w:r>
              <w:rPr>
                <w:noProof/>
                <w:webHidden/>
              </w:rPr>
              <w:fldChar w:fldCharType="begin"/>
            </w:r>
            <w:r>
              <w:rPr>
                <w:noProof/>
                <w:webHidden/>
              </w:rPr>
              <w:instrText xml:space="preserve"> PAGEREF _Toc229732747 \h </w:instrText>
            </w:r>
            <w:r>
              <w:rPr>
                <w:noProof/>
                <w:webHidden/>
              </w:rPr>
            </w:r>
            <w:r>
              <w:rPr>
                <w:noProof/>
                <w:webHidden/>
              </w:rPr>
              <w:fldChar w:fldCharType="separate"/>
            </w:r>
            <w:r w:rsidR="004044FB">
              <w:rPr>
                <w:noProof/>
                <w:webHidden/>
              </w:rPr>
              <w:t>5</w:t>
            </w:r>
            <w:r>
              <w:rPr>
                <w:noProof/>
                <w:webHidden/>
              </w:rPr>
              <w:fldChar w:fldCharType="end"/>
            </w:r>
          </w:hyperlink>
        </w:p>
        <w:p w14:paraId="2737410E" w14:textId="57B2D344"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48" w:history="1">
            <w:r w:rsidRPr="00D7190C">
              <w:rPr>
                <w:rStyle w:val="Hyperkobling"/>
                <w:noProof/>
              </w:rPr>
              <w:t>2.7</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Planlagt utbedring av kjøkken</w:t>
            </w:r>
            <w:r>
              <w:rPr>
                <w:noProof/>
                <w:webHidden/>
              </w:rPr>
              <w:tab/>
            </w:r>
            <w:r>
              <w:rPr>
                <w:noProof/>
                <w:webHidden/>
              </w:rPr>
              <w:fldChar w:fldCharType="begin"/>
            </w:r>
            <w:r>
              <w:rPr>
                <w:noProof/>
                <w:webHidden/>
              </w:rPr>
              <w:instrText xml:space="preserve"> PAGEREF _Toc229732748 \h </w:instrText>
            </w:r>
            <w:r>
              <w:rPr>
                <w:noProof/>
                <w:webHidden/>
              </w:rPr>
            </w:r>
            <w:r>
              <w:rPr>
                <w:noProof/>
                <w:webHidden/>
              </w:rPr>
              <w:fldChar w:fldCharType="separate"/>
            </w:r>
            <w:r w:rsidR="004044FB">
              <w:rPr>
                <w:noProof/>
                <w:webHidden/>
              </w:rPr>
              <w:t>6</w:t>
            </w:r>
            <w:r>
              <w:rPr>
                <w:noProof/>
                <w:webHidden/>
              </w:rPr>
              <w:fldChar w:fldCharType="end"/>
            </w:r>
          </w:hyperlink>
        </w:p>
        <w:p w14:paraId="0DC78B95" w14:textId="2FFC4733"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49" w:history="1">
            <w:r w:rsidRPr="00D7190C">
              <w:rPr>
                <w:rStyle w:val="Hyperkobling"/>
                <w:noProof/>
              </w:rPr>
              <w:t>3.</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Om kundens kravspesifikasjon og kravtyper</w:t>
            </w:r>
            <w:r>
              <w:rPr>
                <w:noProof/>
                <w:webHidden/>
              </w:rPr>
              <w:tab/>
            </w:r>
            <w:r>
              <w:rPr>
                <w:noProof/>
                <w:webHidden/>
              </w:rPr>
              <w:fldChar w:fldCharType="begin"/>
            </w:r>
            <w:r>
              <w:rPr>
                <w:noProof/>
                <w:webHidden/>
              </w:rPr>
              <w:instrText xml:space="preserve"> PAGEREF _Toc229732749 \h </w:instrText>
            </w:r>
            <w:r>
              <w:rPr>
                <w:noProof/>
                <w:webHidden/>
              </w:rPr>
            </w:r>
            <w:r>
              <w:rPr>
                <w:noProof/>
                <w:webHidden/>
              </w:rPr>
              <w:fldChar w:fldCharType="separate"/>
            </w:r>
            <w:r w:rsidR="004044FB">
              <w:rPr>
                <w:noProof/>
                <w:webHidden/>
              </w:rPr>
              <w:t>6</w:t>
            </w:r>
            <w:r>
              <w:rPr>
                <w:noProof/>
                <w:webHidden/>
              </w:rPr>
              <w:fldChar w:fldCharType="end"/>
            </w:r>
          </w:hyperlink>
        </w:p>
        <w:p w14:paraId="3B429045" w14:textId="5FABE742"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50" w:history="1">
            <w:r w:rsidRPr="00D7190C">
              <w:rPr>
                <w:rStyle w:val="Hyperkobling"/>
                <w:noProof/>
              </w:rPr>
              <w:t>3.1</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Generelt</w:t>
            </w:r>
            <w:r>
              <w:rPr>
                <w:noProof/>
                <w:webHidden/>
              </w:rPr>
              <w:tab/>
            </w:r>
            <w:r>
              <w:rPr>
                <w:noProof/>
                <w:webHidden/>
              </w:rPr>
              <w:fldChar w:fldCharType="begin"/>
            </w:r>
            <w:r>
              <w:rPr>
                <w:noProof/>
                <w:webHidden/>
              </w:rPr>
              <w:instrText xml:space="preserve"> PAGEREF _Toc229732750 \h </w:instrText>
            </w:r>
            <w:r>
              <w:rPr>
                <w:noProof/>
                <w:webHidden/>
              </w:rPr>
            </w:r>
            <w:r>
              <w:rPr>
                <w:noProof/>
                <w:webHidden/>
              </w:rPr>
              <w:fldChar w:fldCharType="separate"/>
            </w:r>
            <w:r w:rsidR="004044FB">
              <w:rPr>
                <w:noProof/>
                <w:webHidden/>
              </w:rPr>
              <w:t>6</w:t>
            </w:r>
            <w:r>
              <w:rPr>
                <w:noProof/>
                <w:webHidden/>
              </w:rPr>
              <w:fldChar w:fldCharType="end"/>
            </w:r>
          </w:hyperlink>
        </w:p>
        <w:p w14:paraId="03A5894D" w14:textId="34141F2F"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51" w:history="1">
            <w:r w:rsidRPr="00D7190C">
              <w:rPr>
                <w:rStyle w:val="Hyperkobling"/>
                <w:noProof/>
              </w:rPr>
              <w:t>3.2</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Kravtyper</w:t>
            </w:r>
            <w:r>
              <w:rPr>
                <w:noProof/>
                <w:webHidden/>
              </w:rPr>
              <w:tab/>
            </w:r>
            <w:r>
              <w:rPr>
                <w:noProof/>
                <w:webHidden/>
              </w:rPr>
              <w:fldChar w:fldCharType="begin"/>
            </w:r>
            <w:r>
              <w:rPr>
                <w:noProof/>
                <w:webHidden/>
              </w:rPr>
              <w:instrText xml:space="preserve"> PAGEREF _Toc229732751 \h </w:instrText>
            </w:r>
            <w:r>
              <w:rPr>
                <w:noProof/>
                <w:webHidden/>
              </w:rPr>
            </w:r>
            <w:r>
              <w:rPr>
                <w:noProof/>
                <w:webHidden/>
              </w:rPr>
              <w:fldChar w:fldCharType="separate"/>
            </w:r>
            <w:r w:rsidR="004044FB">
              <w:rPr>
                <w:noProof/>
                <w:webHidden/>
              </w:rPr>
              <w:t>6</w:t>
            </w:r>
            <w:r>
              <w:rPr>
                <w:noProof/>
                <w:webHidden/>
              </w:rPr>
              <w:fldChar w:fldCharType="end"/>
            </w:r>
          </w:hyperlink>
        </w:p>
        <w:p w14:paraId="00910779" w14:textId="4313E326"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52" w:history="1">
            <w:r w:rsidRPr="00D7190C">
              <w:rPr>
                <w:rStyle w:val="Hyperkobling"/>
                <w:noProof/>
              </w:rPr>
              <w:t>4.</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Krav til kvalitet og bærekraft</w:t>
            </w:r>
            <w:r>
              <w:rPr>
                <w:noProof/>
                <w:webHidden/>
              </w:rPr>
              <w:tab/>
            </w:r>
            <w:r>
              <w:rPr>
                <w:noProof/>
                <w:webHidden/>
              </w:rPr>
              <w:fldChar w:fldCharType="begin"/>
            </w:r>
            <w:r>
              <w:rPr>
                <w:noProof/>
                <w:webHidden/>
              </w:rPr>
              <w:instrText xml:space="preserve"> PAGEREF _Toc229732752 \h </w:instrText>
            </w:r>
            <w:r>
              <w:rPr>
                <w:noProof/>
                <w:webHidden/>
              </w:rPr>
            </w:r>
            <w:r>
              <w:rPr>
                <w:noProof/>
                <w:webHidden/>
              </w:rPr>
              <w:fldChar w:fldCharType="separate"/>
            </w:r>
            <w:r w:rsidR="004044FB">
              <w:rPr>
                <w:noProof/>
                <w:webHidden/>
              </w:rPr>
              <w:t>7</w:t>
            </w:r>
            <w:r>
              <w:rPr>
                <w:noProof/>
                <w:webHidden/>
              </w:rPr>
              <w:fldChar w:fldCharType="end"/>
            </w:r>
          </w:hyperlink>
        </w:p>
        <w:p w14:paraId="56D85EC9" w14:textId="66AFE883"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53" w:history="1">
            <w:r w:rsidRPr="00D7190C">
              <w:rPr>
                <w:rStyle w:val="Hyperkobling"/>
                <w:noProof/>
              </w:rPr>
              <w:t>4.1</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Krav til Kantinedrift</w:t>
            </w:r>
            <w:r>
              <w:rPr>
                <w:noProof/>
                <w:webHidden/>
              </w:rPr>
              <w:tab/>
            </w:r>
            <w:r>
              <w:rPr>
                <w:noProof/>
                <w:webHidden/>
              </w:rPr>
              <w:fldChar w:fldCharType="begin"/>
            </w:r>
            <w:r>
              <w:rPr>
                <w:noProof/>
                <w:webHidden/>
              </w:rPr>
              <w:instrText xml:space="preserve"> PAGEREF _Toc229732753 \h </w:instrText>
            </w:r>
            <w:r>
              <w:rPr>
                <w:noProof/>
                <w:webHidden/>
              </w:rPr>
            </w:r>
            <w:r>
              <w:rPr>
                <w:noProof/>
                <w:webHidden/>
              </w:rPr>
              <w:fldChar w:fldCharType="separate"/>
            </w:r>
            <w:r w:rsidR="004044FB">
              <w:rPr>
                <w:noProof/>
                <w:webHidden/>
              </w:rPr>
              <w:t>8</w:t>
            </w:r>
            <w:r>
              <w:rPr>
                <w:noProof/>
                <w:webHidden/>
              </w:rPr>
              <w:fldChar w:fldCharType="end"/>
            </w:r>
          </w:hyperlink>
        </w:p>
        <w:p w14:paraId="45B916D8" w14:textId="623A3A79"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54" w:history="1">
            <w:r w:rsidRPr="00D7190C">
              <w:rPr>
                <w:rStyle w:val="Hyperkobling"/>
                <w:noProof/>
              </w:rPr>
              <w:t>4.2</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Krav til kantinekonsept/vareutvalg/meny</w:t>
            </w:r>
            <w:r>
              <w:rPr>
                <w:noProof/>
                <w:webHidden/>
              </w:rPr>
              <w:tab/>
            </w:r>
            <w:r>
              <w:rPr>
                <w:noProof/>
                <w:webHidden/>
              </w:rPr>
              <w:fldChar w:fldCharType="begin"/>
            </w:r>
            <w:r>
              <w:rPr>
                <w:noProof/>
                <w:webHidden/>
              </w:rPr>
              <w:instrText xml:space="preserve"> PAGEREF _Toc229732754 \h </w:instrText>
            </w:r>
            <w:r>
              <w:rPr>
                <w:noProof/>
                <w:webHidden/>
              </w:rPr>
            </w:r>
            <w:r>
              <w:rPr>
                <w:noProof/>
                <w:webHidden/>
              </w:rPr>
              <w:fldChar w:fldCharType="separate"/>
            </w:r>
            <w:r w:rsidR="004044FB">
              <w:rPr>
                <w:noProof/>
                <w:webHidden/>
              </w:rPr>
              <w:t>12</w:t>
            </w:r>
            <w:r>
              <w:rPr>
                <w:noProof/>
                <w:webHidden/>
              </w:rPr>
              <w:fldChar w:fldCharType="end"/>
            </w:r>
          </w:hyperlink>
        </w:p>
        <w:p w14:paraId="68AE28E5" w14:textId="710A1ED9" w:rsidR="00E13CC5" w:rsidRDefault="00E13CC5" w:rsidP="00E13CC5">
          <w:pPr>
            <w:pStyle w:val="INNH1"/>
            <w:tabs>
              <w:tab w:val="clear" w:pos="7700"/>
              <w:tab w:val="right" w:leader="dot" w:pos="8222"/>
            </w:tabs>
            <w:rPr>
              <w:rFonts w:asciiTheme="minorHAnsi" w:eastAsiaTheme="minorEastAsia" w:hAnsiTheme="minorHAnsi" w:cstheme="minorBidi"/>
              <w:noProof/>
              <w:color w:val="auto"/>
              <w:kern w:val="2"/>
              <w:sz w:val="24"/>
              <w:szCs w:val="24"/>
              <w:lang w:eastAsia="nb-NO"/>
              <w14:ligatures w14:val="standardContextual"/>
            </w:rPr>
          </w:pPr>
          <w:hyperlink w:anchor="_Toc229732755" w:history="1">
            <w:r w:rsidRPr="00D7190C">
              <w:rPr>
                <w:rStyle w:val="Hyperkobling"/>
                <w:noProof/>
              </w:rPr>
              <w:t>4.3</w:t>
            </w:r>
            <w:r>
              <w:rPr>
                <w:rFonts w:asciiTheme="minorHAnsi" w:eastAsiaTheme="minorEastAsia" w:hAnsiTheme="minorHAnsi" w:cstheme="minorBidi"/>
                <w:noProof/>
                <w:color w:val="auto"/>
                <w:kern w:val="2"/>
                <w:sz w:val="24"/>
                <w:szCs w:val="24"/>
                <w:lang w:eastAsia="nb-NO"/>
                <w14:ligatures w14:val="standardContextual"/>
              </w:rPr>
              <w:tab/>
            </w:r>
            <w:r w:rsidRPr="00D7190C">
              <w:rPr>
                <w:rStyle w:val="Hyperkobling"/>
                <w:noProof/>
              </w:rPr>
              <w:t>Krav til klima og miljø</w:t>
            </w:r>
            <w:r>
              <w:rPr>
                <w:noProof/>
                <w:webHidden/>
              </w:rPr>
              <w:tab/>
            </w:r>
            <w:r>
              <w:rPr>
                <w:noProof/>
                <w:webHidden/>
              </w:rPr>
              <w:fldChar w:fldCharType="begin"/>
            </w:r>
            <w:r>
              <w:rPr>
                <w:noProof/>
                <w:webHidden/>
              </w:rPr>
              <w:instrText xml:space="preserve"> PAGEREF _Toc229732755 \h </w:instrText>
            </w:r>
            <w:r>
              <w:rPr>
                <w:noProof/>
                <w:webHidden/>
              </w:rPr>
            </w:r>
            <w:r>
              <w:rPr>
                <w:noProof/>
                <w:webHidden/>
              </w:rPr>
              <w:fldChar w:fldCharType="separate"/>
            </w:r>
            <w:r w:rsidR="004044FB">
              <w:rPr>
                <w:noProof/>
                <w:webHidden/>
              </w:rPr>
              <w:t>15</w:t>
            </w:r>
            <w:r>
              <w:rPr>
                <w:noProof/>
                <w:webHidden/>
              </w:rPr>
              <w:fldChar w:fldCharType="end"/>
            </w:r>
          </w:hyperlink>
        </w:p>
        <w:p w14:paraId="282374C4" w14:textId="7C63BD84" w:rsidR="07B41730" w:rsidRDefault="07B41730" w:rsidP="07B41730">
          <w:pPr>
            <w:pStyle w:val="INNH2"/>
            <w:tabs>
              <w:tab w:val="clear" w:pos="652"/>
              <w:tab w:val="clear" w:pos="7700"/>
              <w:tab w:val="left" w:pos="660"/>
              <w:tab w:val="right" w:leader="dot" w:pos="7695"/>
            </w:tabs>
            <w:rPr>
              <w:rStyle w:val="Hyperkobling"/>
            </w:rPr>
          </w:pPr>
          <w:r>
            <w:fldChar w:fldCharType="end"/>
          </w:r>
        </w:p>
      </w:sdtContent>
    </w:sdt>
    <w:p w14:paraId="1B4749EC" w14:textId="77777777" w:rsidR="009A421F" w:rsidRPr="00650760" w:rsidRDefault="009A421F" w:rsidP="00575C0F">
      <w:pPr>
        <w:pStyle w:val="INNH3"/>
        <w:sectPr w:rsidR="009A421F" w:rsidRPr="00650760" w:rsidSect="00D57ADB">
          <w:footerReference w:type="even" r:id="rId13"/>
          <w:footerReference w:type="default" r:id="rId14"/>
          <w:type w:val="continuous"/>
          <w:pgSz w:w="11906" w:h="16838" w:code="9"/>
          <w:pgMar w:top="1418" w:right="1418" w:bottom="1418" w:left="1418" w:header="992" w:footer="992" w:gutter="0"/>
          <w:cols w:space="708"/>
          <w:titlePg/>
          <w:docGrid w:linePitch="299"/>
        </w:sectPr>
      </w:pPr>
      <w:bookmarkStart w:id="0" w:name="_Toc160596373"/>
      <w:bookmarkStart w:id="1" w:name="_Toc159724734"/>
      <w:bookmarkStart w:id="2" w:name="_Toc159724613"/>
      <w:bookmarkStart w:id="3" w:name="_Toc159724198"/>
      <w:bookmarkStart w:id="4" w:name="_Toc159724051"/>
      <w:bookmarkStart w:id="5" w:name="_Toc154165887"/>
      <w:bookmarkStart w:id="6" w:name="_Toc154165685"/>
      <w:bookmarkStart w:id="7" w:name="_Toc154127496"/>
    </w:p>
    <w:p w14:paraId="18EB959D" w14:textId="3AD8E1D7" w:rsidR="00B42C0E" w:rsidRPr="00591CF8" w:rsidRDefault="000A3562" w:rsidP="004F5910">
      <w:pPr>
        <w:spacing w:before="0" w:after="160" w:line="259" w:lineRule="auto"/>
        <w:rPr>
          <w:rFonts w:eastAsiaTheme="majorEastAsia"/>
          <w:b/>
          <w:sz w:val="32"/>
          <w:szCs w:val="32"/>
        </w:rPr>
      </w:pPr>
      <w:bookmarkStart w:id="8" w:name="_Toc161032998"/>
      <w:bookmarkStart w:id="9" w:name="_Toc421703905"/>
      <w:bookmarkEnd w:id="0"/>
      <w:bookmarkEnd w:id="1"/>
      <w:bookmarkEnd w:id="2"/>
      <w:bookmarkEnd w:id="3"/>
      <w:bookmarkEnd w:id="4"/>
      <w:bookmarkEnd w:id="5"/>
      <w:bookmarkEnd w:id="6"/>
      <w:bookmarkEnd w:id="7"/>
      <w:r w:rsidRPr="00591CF8">
        <w:rPr>
          <w:rFonts w:eastAsiaTheme="majorEastAsia"/>
          <w:b/>
          <w:sz w:val="32"/>
          <w:szCs w:val="32"/>
        </w:rPr>
        <w:lastRenderedPageBreak/>
        <w:t>Kundens spesifikasjon av tjenesten</w:t>
      </w:r>
      <w:r w:rsidR="00BF037A" w:rsidRPr="00591CF8">
        <w:rPr>
          <w:rFonts w:eastAsiaTheme="majorEastAsia"/>
          <w:b/>
          <w:sz w:val="32"/>
          <w:szCs w:val="32"/>
        </w:rPr>
        <w:t xml:space="preserve"> </w:t>
      </w:r>
      <w:r w:rsidR="00BF037A" w:rsidRPr="00591CF8">
        <w:rPr>
          <w:rFonts w:eastAsiaTheme="majorEastAsia"/>
          <w:b/>
          <w:sz w:val="32"/>
          <w:szCs w:val="32"/>
        </w:rPr>
        <w:br/>
      </w:r>
      <w:bookmarkEnd w:id="8"/>
      <w:bookmarkEnd w:id="9"/>
    </w:p>
    <w:p w14:paraId="2C465290" w14:textId="59EA6836" w:rsidR="0074337A" w:rsidRPr="00591CF8" w:rsidRDefault="000124D2" w:rsidP="00EC70D7">
      <w:pPr>
        <w:pStyle w:val="1overskrift"/>
        <w:numPr>
          <w:ilvl w:val="0"/>
          <w:numId w:val="21"/>
        </w:numPr>
        <w:rPr>
          <w:rFonts w:ascii="Arial" w:hAnsi="Arial"/>
          <w:lang w:val="nb-NO"/>
        </w:rPr>
      </w:pPr>
      <w:bookmarkStart w:id="10" w:name="_Toc229732740"/>
      <w:r w:rsidRPr="07B41730">
        <w:rPr>
          <w:rFonts w:ascii="Arial" w:hAnsi="Arial"/>
          <w:lang w:val="nb-NO"/>
        </w:rPr>
        <w:t>Bakgrunn og f</w:t>
      </w:r>
      <w:r w:rsidR="0074337A" w:rsidRPr="07B41730">
        <w:rPr>
          <w:rFonts w:ascii="Arial" w:hAnsi="Arial"/>
          <w:lang w:val="nb-NO"/>
        </w:rPr>
        <w:t>ormål</w:t>
      </w:r>
      <w:bookmarkEnd w:id="10"/>
      <w:r w:rsidR="0074337A" w:rsidRPr="07B41730">
        <w:rPr>
          <w:rFonts w:ascii="Arial" w:hAnsi="Arial"/>
          <w:lang w:val="nb-NO"/>
        </w:rPr>
        <w:t xml:space="preserve"> </w:t>
      </w:r>
    </w:p>
    <w:p w14:paraId="335B9232" w14:textId="3601448F" w:rsidR="003C26F6" w:rsidRPr="00A31CA8" w:rsidRDefault="002535BA" w:rsidP="00FB312E">
      <w:pPr>
        <w:spacing w:line="276" w:lineRule="auto"/>
      </w:pPr>
      <w:r w:rsidRPr="00A31CA8">
        <w:t xml:space="preserve">Formålet med anskaffelsen er å inngå en </w:t>
      </w:r>
      <w:r w:rsidR="00A56B57">
        <w:t xml:space="preserve">løpende </w:t>
      </w:r>
      <w:r w:rsidRPr="00A31CA8">
        <w:t>tjenesteavtale for kantinedrift i Direktoratet for strålevern og atomsikkerhet (DSA) sine lokaler på Østerås i Bærum kommune fra og med 01.10.2026. Adresse: Grini Næringspark 13, 1361 Østerås.</w:t>
      </w:r>
      <w:r w:rsidR="00E727E3" w:rsidRPr="00A31CA8">
        <w:t xml:space="preserve"> Dagens kantineavtale utløper 30. september 2026. </w:t>
      </w:r>
    </w:p>
    <w:p w14:paraId="37EAD34E" w14:textId="6B0BE212" w:rsidR="002535BA" w:rsidRPr="00A31CA8" w:rsidRDefault="002535BA" w:rsidP="00FB312E">
      <w:pPr>
        <w:spacing w:line="276" w:lineRule="auto"/>
      </w:pPr>
      <w:r w:rsidRPr="00A31CA8">
        <w:t>Ansatte skal oppleve at de får et godt tilbud til en fornuftig pris</w:t>
      </w:r>
      <w:r w:rsidR="00F71D5A">
        <w:t>,</w:t>
      </w:r>
      <w:r w:rsidRPr="00A31CA8">
        <w:t xml:space="preserve"> som sikrer at flest mulig ansatte ønsker å benytte seg av kantinetilbudet.  </w:t>
      </w:r>
    </w:p>
    <w:p w14:paraId="49588041" w14:textId="2E17DEAA" w:rsidR="002535BA" w:rsidRPr="00A31CA8" w:rsidRDefault="002535BA" w:rsidP="00FB312E">
      <w:pPr>
        <w:spacing w:line="276" w:lineRule="auto"/>
      </w:pPr>
      <w:r w:rsidRPr="00A31CA8">
        <w:t xml:space="preserve">Kantinetilbudet skal bygge på matglede, valgfrihet og variasjon og følge helsemyndighetenes kostholdsanbefalinger. Det er også et mål for Kunden at kantinetjenesten er klimavennlig. </w:t>
      </w:r>
    </w:p>
    <w:p w14:paraId="54937C28" w14:textId="795A662A" w:rsidR="00E34D92" w:rsidRDefault="00E34D92" w:rsidP="00FB312E">
      <w:pPr>
        <w:spacing w:line="276" w:lineRule="auto"/>
      </w:pPr>
      <w:r>
        <w:t xml:space="preserve">Det skal inngås avtale med én leverandør, og </w:t>
      </w:r>
      <w:r w:rsidR="009C39FA">
        <w:t xml:space="preserve">det er ønskelig at </w:t>
      </w:r>
      <w:r>
        <w:t xml:space="preserve">kantinen </w:t>
      </w:r>
      <w:r w:rsidR="009C39FA">
        <w:t>er</w:t>
      </w:r>
      <w:r>
        <w:t xml:space="preserve"> i full drift fra og med 1. oktober 2026. Leverandør vil få tilgang til lokalene for planlegging og klargjøring i forkant av oppstart. Nærmere tidspunkt for overtakelse/tilgang (dato og klokkeslett) avklares med </w:t>
      </w:r>
      <w:r w:rsidR="006C648F">
        <w:t xml:space="preserve">Kunden </w:t>
      </w:r>
      <w:r>
        <w:t>senest 4 uker før oppstart.</w:t>
      </w:r>
    </w:p>
    <w:p w14:paraId="3475F4D3" w14:textId="77777777" w:rsidR="000E5990" w:rsidRDefault="000E5990">
      <w:pPr>
        <w:spacing w:before="0" w:after="160" w:line="276" w:lineRule="auto"/>
      </w:pPr>
    </w:p>
    <w:p w14:paraId="474B90FD" w14:textId="50B64DA7" w:rsidR="002F6A07" w:rsidRDefault="00FE4C71" w:rsidP="002F6A07">
      <w:pPr>
        <w:pStyle w:val="1overskrift"/>
        <w:numPr>
          <w:ilvl w:val="0"/>
          <w:numId w:val="21"/>
        </w:numPr>
        <w:rPr>
          <w:rFonts w:ascii="Arial" w:hAnsi="Arial"/>
          <w:lang w:val="nb-NO"/>
        </w:rPr>
      </w:pPr>
      <w:bookmarkStart w:id="11" w:name="_Toc229732741"/>
      <w:r w:rsidRPr="07B41730">
        <w:rPr>
          <w:rFonts w:ascii="Arial" w:hAnsi="Arial"/>
          <w:lang w:val="nb-NO"/>
        </w:rPr>
        <w:t>Omfang</w:t>
      </w:r>
      <w:r w:rsidR="00BF3A67" w:rsidRPr="07B41730">
        <w:rPr>
          <w:rFonts w:ascii="Arial" w:hAnsi="Arial"/>
          <w:lang w:val="nb-NO"/>
        </w:rPr>
        <w:t xml:space="preserve"> og </w:t>
      </w:r>
      <w:r w:rsidR="00531E7A">
        <w:rPr>
          <w:rFonts w:ascii="Arial" w:hAnsi="Arial"/>
          <w:lang w:val="nb-NO"/>
        </w:rPr>
        <w:t>overordnede krav/føringer</w:t>
      </w:r>
      <w:bookmarkEnd w:id="11"/>
    </w:p>
    <w:p w14:paraId="29D8F770" w14:textId="77777777" w:rsidR="002F6A07" w:rsidRPr="002F6A07" w:rsidRDefault="002F6A07" w:rsidP="002F6A07">
      <w:pPr>
        <w:pStyle w:val="1overskrift"/>
        <w:rPr>
          <w:rFonts w:ascii="Arial" w:hAnsi="Arial"/>
          <w:lang w:val="nb-NO"/>
        </w:rPr>
      </w:pPr>
    </w:p>
    <w:p w14:paraId="6BD5CED2" w14:textId="5F49A23B" w:rsidR="00DC0776" w:rsidRPr="00BD23FB" w:rsidRDefault="00BD23FB" w:rsidP="008B1160">
      <w:pPr>
        <w:pStyle w:val="1overskrift"/>
        <w:numPr>
          <w:ilvl w:val="1"/>
          <w:numId w:val="22"/>
        </w:numPr>
        <w:ind w:left="993" w:hanging="633"/>
        <w:rPr>
          <w:rFonts w:ascii="Arial" w:hAnsi="Arial"/>
          <w:lang w:val="nb-NO"/>
        </w:rPr>
      </w:pPr>
      <w:bookmarkStart w:id="12" w:name="_Toc229732742"/>
      <w:r w:rsidRPr="6A6FB309">
        <w:rPr>
          <w:rFonts w:ascii="Arial" w:hAnsi="Arial"/>
          <w:lang w:val="nb-NO"/>
        </w:rPr>
        <w:t>Omfang</w:t>
      </w:r>
      <w:bookmarkEnd w:id="12"/>
    </w:p>
    <w:p w14:paraId="4FEA60D0" w14:textId="3A0764C7" w:rsidR="001B5AFC" w:rsidRPr="00B173C9" w:rsidRDefault="001B5AFC" w:rsidP="00E04DAB">
      <w:pPr>
        <w:rPr>
          <w:kern w:val="2"/>
          <w:lang w:eastAsia="nb-NO"/>
          <w14:ligatures w14:val="standardContextual"/>
        </w:rPr>
      </w:pPr>
      <w:r w:rsidRPr="00B173C9">
        <w:t xml:space="preserve">Tjenesten omfatter daglig drift av </w:t>
      </w:r>
      <w:proofErr w:type="spellStart"/>
      <w:r w:rsidRPr="00B173C9">
        <w:t>DSAs</w:t>
      </w:r>
      <w:proofErr w:type="spellEnd"/>
      <w:r w:rsidRPr="00B173C9">
        <w:t xml:space="preserve"> kantine, herunder ordinært lunsjtilbud </w:t>
      </w:r>
      <w:r w:rsidR="0058361E" w:rsidRPr="00B173C9">
        <w:t xml:space="preserve">for ansatte og gjester </w:t>
      </w:r>
      <w:r w:rsidRPr="00B173C9">
        <w:t>og levering av møtemat. Leveransen kan også omfatte servering ved større arrangementer.</w:t>
      </w:r>
    </w:p>
    <w:p w14:paraId="680DEA65" w14:textId="4BAD2248" w:rsidR="00E406DB" w:rsidRPr="00CF5353" w:rsidRDefault="00E406DB" w:rsidP="00E04DAB">
      <w:r w:rsidRPr="00B173C9">
        <w:t>Kunden kan, ved behov, be Leverandøren om å tilby beredskapstjenester tilknyttet</w:t>
      </w:r>
      <w:r w:rsidRPr="00CF5353">
        <w:t xml:space="preserve"> kantinedriften.</w:t>
      </w:r>
      <w:r w:rsidR="000343CA">
        <w:t xml:space="preserve"> (Se nærmere beskrivelse av innhold og </w:t>
      </w:r>
      <w:r w:rsidR="002B3CA5">
        <w:t>betingelser</w:t>
      </w:r>
      <w:r w:rsidR="000343CA">
        <w:t xml:space="preserve"> </w:t>
      </w:r>
      <w:r w:rsidR="002B3CA5">
        <w:t>vedr.</w:t>
      </w:r>
      <w:r w:rsidR="000343CA">
        <w:t xml:space="preserve"> opsjonen i Bilag 4, punkt 3)</w:t>
      </w:r>
      <w:r w:rsidR="002B3CA5">
        <w:t>.</w:t>
      </w:r>
    </w:p>
    <w:p w14:paraId="30211999" w14:textId="2F87E16E" w:rsidR="0015345D" w:rsidRDefault="00A511E2" w:rsidP="00E04DAB">
      <w:r w:rsidRPr="00A511E2">
        <w:t xml:space="preserve">Det er </w:t>
      </w:r>
      <w:r>
        <w:t xml:space="preserve">i dag </w:t>
      </w:r>
      <w:r w:rsidRPr="00A511E2">
        <w:t>178 ansatte (fast</w:t>
      </w:r>
      <w:r w:rsidR="001A5A9C">
        <w:t>e</w:t>
      </w:r>
      <w:r w:rsidRPr="00A511E2">
        <w:t xml:space="preserve"> og midlertidig</w:t>
      </w:r>
      <w:r w:rsidR="001A5A9C">
        <w:t>e</w:t>
      </w:r>
      <w:r w:rsidRPr="00A511E2">
        <w:t>) tilknyttet kontorlokalene på Østerås.</w:t>
      </w:r>
      <w:r w:rsidR="001D6D76">
        <w:t xml:space="preserve"> I snitt er det 60 </w:t>
      </w:r>
      <w:r w:rsidR="001A5A9C">
        <w:t xml:space="preserve">brukere av </w:t>
      </w:r>
      <w:r w:rsidR="001D6D76">
        <w:t xml:space="preserve">kantinen </w:t>
      </w:r>
      <w:r w:rsidR="00A7637A">
        <w:t>per dag.</w:t>
      </w:r>
    </w:p>
    <w:p w14:paraId="640A13CA" w14:textId="7D761EB9" w:rsidR="008D7DE4" w:rsidRDefault="00D52999" w:rsidP="00E04DAB">
      <w:r>
        <w:t>Kantinen er lokalisert i byggets 2</w:t>
      </w:r>
      <w:r w:rsidR="004C28D1">
        <w:t>.</w:t>
      </w:r>
      <w:r>
        <w:t xml:space="preserve"> etasje og har ca. 60 sitteplasser.</w:t>
      </w:r>
    </w:p>
    <w:p w14:paraId="5C975CBD" w14:textId="352C9664" w:rsidR="00843585" w:rsidRPr="008D7DE4" w:rsidRDefault="00843585" w:rsidP="008D7DE4">
      <w:pPr>
        <w:rPr>
          <w:szCs w:val="36"/>
        </w:rPr>
      </w:pPr>
    </w:p>
    <w:p w14:paraId="15DFEB2F" w14:textId="26E18D4C" w:rsidR="00D52999" w:rsidRPr="008D7DE4" w:rsidRDefault="001B23E3" w:rsidP="008B1160">
      <w:pPr>
        <w:pStyle w:val="1overskrift"/>
        <w:numPr>
          <w:ilvl w:val="1"/>
          <w:numId w:val="22"/>
        </w:numPr>
        <w:ind w:left="993" w:hanging="633"/>
        <w:rPr>
          <w:rFonts w:ascii="Arial" w:hAnsi="Arial"/>
          <w:lang w:val="nb-NO"/>
        </w:rPr>
      </w:pPr>
      <w:bookmarkStart w:id="13" w:name="_Toc229732743"/>
      <w:r w:rsidRPr="6A6FB309">
        <w:rPr>
          <w:rFonts w:ascii="Arial" w:hAnsi="Arial"/>
          <w:lang w:val="nb-NO"/>
        </w:rPr>
        <w:t>Overordnede krav og prinsipper for drift</w:t>
      </w:r>
      <w:bookmarkEnd w:id="13"/>
    </w:p>
    <w:p w14:paraId="7F539DB4" w14:textId="77777777" w:rsidR="001B5AFC" w:rsidRDefault="001B5AFC" w:rsidP="00E04DAB">
      <w:pPr>
        <w:rPr>
          <w:kern w:val="2"/>
          <w:lang w:eastAsia="nb-NO"/>
          <w14:ligatures w14:val="standardContextual"/>
        </w:rPr>
      </w:pPr>
      <w:r>
        <w:t xml:space="preserve">DSA skal ha en kantine med god kvalitet og stabil drift. Kantinedriften skal gjennomføres profesjonelt og effektivt, med høy faglig standard, </w:t>
      </w:r>
      <w:r w:rsidRPr="00B173C9">
        <w:t>i samsvar med avtalen og gjeldende lover og forskrifter. Kantinetilbudet skal være et positivt avbrekk</w:t>
      </w:r>
      <w:r>
        <w:t xml:space="preserve"> for de ansatte, med et rimelig og sunt tilbud innenfor ordinær lunsjpause, og i tråd med helsemyndighetenes mål om god, sunn, variert og allsidig kost.</w:t>
      </w:r>
    </w:p>
    <w:p w14:paraId="10E5155B" w14:textId="77777777" w:rsidR="001B5AFC" w:rsidRDefault="001B5AFC" w:rsidP="00E04DAB">
      <w:pPr>
        <w:rPr>
          <w:kern w:val="2"/>
          <w:lang w:eastAsia="nb-NO"/>
          <w14:ligatures w14:val="standardContextual"/>
        </w:rPr>
      </w:pPr>
      <w:r>
        <w:t>Overordnede krav og prinsipper for drift omfatter minimumskrav til leveransen (drift og gjennomføring), krav til meny/produkter/variasjon, øvrige krav samt ansvarsfordeling (jf. kapittel 4):</w:t>
      </w:r>
    </w:p>
    <w:p w14:paraId="3BEF796E" w14:textId="3679945D" w:rsidR="00A70128" w:rsidRPr="00A23BC5" w:rsidRDefault="00A70128" w:rsidP="00EC70D7">
      <w:pPr>
        <w:numPr>
          <w:ilvl w:val="0"/>
          <w:numId w:val="24"/>
        </w:numPr>
      </w:pPr>
      <w:r w:rsidRPr="00A23BC5">
        <w:lastRenderedPageBreak/>
        <w:t>Personell skal ha relevant kompetanse og opplæring. De skal være serviceinnstilt</w:t>
      </w:r>
      <w:r w:rsidR="00E950BD">
        <w:t>e</w:t>
      </w:r>
      <w:r w:rsidRPr="00A23BC5">
        <w:t>, representative og imøtekommende, og ha passende og rent arbeidsantrekk.</w:t>
      </w:r>
      <w:r>
        <w:t xml:space="preserve"> Kantinepersonalet må forstå og snakke norsk.</w:t>
      </w:r>
    </w:p>
    <w:p w14:paraId="6D123C43" w14:textId="77777777" w:rsidR="00A70128" w:rsidRPr="00A23BC5" w:rsidRDefault="00A70128" w:rsidP="00EC70D7">
      <w:pPr>
        <w:numPr>
          <w:ilvl w:val="0"/>
          <w:numId w:val="24"/>
        </w:numPr>
      </w:pPr>
      <w:r w:rsidRPr="00A23BC5">
        <w:t>Ved sykefravær skal det benyttes faste vikarer med nødvendig kompetanse</w:t>
      </w:r>
      <w:r>
        <w:t>.</w:t>
      </w:r>
    </w:p>
    <w:p w14:paraId="4F5EF7F7" w14:textId="3666F069" w:rsidR="00B70871" w:rsidRPr="003D184F" w:rsidRDefault="00B70871" w:rsidP="00B70871">
      <w:pPr>
        <w:pStyle w:val="Listeavsnitt"/>
        <w:numPr>
          <w:ilvl w:val="0"/>
          <w:numId w:val="24"/>
        </w:numPr>
        <w:spacing w:before="0" w:after="0"/>
      </w:pPr>
      <w:r w:rsidRPr="003D184F">
        <w:t xml:space="preserve">Leveransen skal ha en tydelig ansvarlig for den daglige driften, jf. krav til driftsansvarlig i </w:t>
      </w:r>
      <w:r w:rsidR="00B173C9">
        <w:t>kapittel 4.1</w:t>
      </w:r>
      <w:r w:rsidRPr="003D184F">
        <w:t>.</w:t>
      </w:r>
    </w:p>
    <w:p w14:paraId="0F052124" w14:textId="77777777" w:rsidR="00F2772F" w:rsidRDefault="00A70128" w:rsidP="00EC70D7">
      <w:pPr>
        <w:numPr>
          <w:ilvl w:val="0"/>
          <w:numId w:val="24"/>
        </w:numPr>
      </w:pPr>
      <w:r w:rsidRPr="00A23BC5">
        <w:t xml:space="preserve">Det skal utarbeides ukemenyer og menyene skal oversendes Kunden (innenfor </w:t>
      </w:r>
      <w:r>
        <w:t>avtalt frist)</w:t>
      </w:r>
      <w:r w:rsidRPr="00A23BC5">
        <w:t xml:space="preserve"> for publisering på intranett. </w:t>
      </w:r>
    </w:p>
    <w:p w14:paraId="3901620B" w14:textId="7CCAE6CC" w:rsidR="00A70128" w:rsidRPr="00A23BC5" w:rsidRDefault="00A70128" w:rsidP="00EC70D7">
      <w:pPr>
        <w:numPr>
          <w:ilvl w:val="0"/>
          <w:numId w:val="24"/>
        </w:numPr>
      </w:pPr>
      <w:r w:rsidRPr="00A23BC5">
        <w:t>Servering foregår etter selvbetjeningsprinsippet.</w:t>
      </w:r>
    </w:p>
    <w:p w14:paraId="239A7A2A" w14:textId="77777777" w:rsidR="001F0BE2" w:rsidRPr="00E768AA" w:rsidRDefault="001F0BE2" w:rsidP="001F0BE2">
      <w:pPr>
        <w:pStyle w:val="Listeavsnitt"/>
        <w:numPr>
          <w:ilvl w:val="0"/>
          <w:numId w:val="24"/>
        </w:numPr>
        <w:spacing w:before="0" w:after="0"/>
        <w:rPr>
          <w:rFonts w:eastAsia="Times New Roman"/>
          <w:color w:val="auto"/>
          <w:lang w:eastAsia="nb-NO"/>
        </w:rPr>
      </w:pPr>
      <w:r w:rsidRPr="00E768AA">
        <w:rPr>
          <w:rFonts w:eastAsia="Times New Roman"/>
          <w:color w:val="auto"/>
          <w:lang w:eastAsia="nb-NO"/>
        </w:rPr>
        <w:t>Kunden har ansvar for fysisk sikkerhet inkl. skallsikring. Leverandøren skal forholde seg til Kundens gjeldende adgangsregime (kortlesere m.m.) og skal koordinere/innmelde behov for adgang for Leverandørens personell, eventuelle underleverandører og vareleveranser i tråd med Kundens rutiner (herunder eventuelle krav til forhåndsmelding og ledsagelse). Leverandøren skal sikre at alt personell som gis tilgang er kjent med og etterlever Kundens sikkerhets- og taushetskrav, og skal på forespørsel sørge for at relevant personell undertegner taushetserklæring.</w:t>
      </w:r>
    </w:p>
    <w:p w14:paraId="7A9B8558" w14:textId="2DB62D2A" w:rsidR="00A70128" w:rsidRPr="00A23BC5" w:rsidRDefault="00A70128" w:rsidP="00EC70D7">
      <w:pPr>
        <w:numPr>
          <w:ilvl w:val="0"/>
          <w:numId w:val="24"/>
        </w:numPr>
        <w:spacing w:before="0" w:after="0"/>
      </w:pPr>
      <w:r>
        <w:t>Informasjonssikkerhet og personvern skal ivaretas ved bruk av eventuelle bestillings-/</w:t>
      </w:r>
      <w:r w:rsidR="00972CAA">
        <w:t xml:space="preserve"> </w:t>
      </w:r>
      <w:r>
        <w:t>betalingsløsninger og øvrige systemer knyttet til leveransen. Dersom Leverandøren lagrer eller på annen måte behandler personopplysninger på vegne av Kunden, skal det inngås databehandleravtale.</w:t>
      </w:r>
    </w:p>
    <w:p w14:paraId="4C6DCD7C" w14:textId="77777777" w:rsidR="00511059" w:rsidRDefault="00511059" w:rsidP="00511059"/>
    <w:p w14:paraId="1548F435" w14:textId="77777777" w:rsidR="005270A5" w:rsidRPr="009B534D" w:rsidRDefault="005270A5" w:rsidP="008B1160">
      <w:pPr>
        <w:pStyle w:val="1overskrift"/>
        <w:numPr>
          <w:ilvl w:val="1"/>
          <w:numId w:val="22"/>
        </w:numPr>
        <w:ind w:left="993" w:hanging="633"/>
        <w:rPr>
          <w:rFonts w:ascii="Arial" w:hAnsi="Arial"/>
          <w:lang w:val="nb-NO"/>
        </w:rPr>
      </w:pPr>
      <w:bookmarkStart w:id="14" w:name="_Toc229732744"/>
      <w:r w:rsidRPr="009B534D">
        <w:rPr>
          <w:rFonts w:ascii="Arial" w:hAnsi="Arial"/>
          <w:lang w:val="nb-NO"/>
        </w:rPr>
        <w:t>Kantinekonsept og driftsprinsipper</w:t>
      </w:r>
      <w:bookmarkEnd w:id="14"/>
      <w:r w:rsidRPr="009B534D">
        <w:rPr>
          <w:rFonts w:ascii="Arial" w:hAnsi="Arial"/>
          <w:lang w:val="nb-NO"/>
        </w:rPr>
        <w:t xml:space="preserve"> </w:t>
      </w:r>
    </w:p>
    <w:p w14:paraId="5FA6DE64" w14:textId="673E99D1" w:rsidR="001B5AFC" w:rsidRDefault="001B5AFC">
      <w:pPr>
        <w:rPr>
          <w:kern w:val="2"/>
          <w:lang w:eastAsia="nb-NO"/>
          <w14:ligatures w14:val="standardContextual"/>
        </w:rPr>
      </w:pPr>
      <w:r>
        <w:t xml:space="preserve">Tilbud og tjenester skal oppleves som </w:t>
      </w:r>
      <w:r w:rsidR="00885E54">
        <w:t>rause</w:t>
      </w:r>
      <w:r>
        <w:t xml:space="preserve">, og samtidig være tids- og </w:t>
      </w:r>
      <w:r w:rsidR="00885E54">
        <w:t xml:space="preserve">kostnadseffektive </w:t>
      </w:r>
      <w:r>
        <w:t>for brukerne av kantinen. Tilbudet skal være attraktivt med hensyn til mangfold og variasjon, både i mattilbud og servicenivå. Menyen skal endres jevnlig, og det skal legges til rette for sunne valg i tråd med helsemyndighetenes anbefalinger.</w:t>
      </w:r>
    </w:p>
    <w:p w14:paraId="309F0412" w14:textId="24225E17" w:rsidR="005270A5" w:rsidRDefault="005270A5">
      <w:pPr>
        <w:rPr>
          <w:kern w:val="2"/>
          <w:lang w:eastAsia="nb-NO"/>
          <w14:ligatures w14:val="standardContextual"/>
        </w:rPr>
      </w:pPr>
      <w:r>
        <w:t xml:space="preserve">Minimumstilbud og øvrige minstekrav til leveransen fremgår av kapittel 4 og er bindende for </w:t>
      </w:r>
      <w:r w:rsidR="00885E54">
        <w:t>Leverandøren</w:t>
      </w:r>
      <w:r>
        <w:t>.</w:t>
      </w:r>
    </w:p>
    <w:p w14:paraId="79821121" w14:textId="77777777" w:rsidR="001B5AFC" w:rsidRDefault="001B5AFC">
      <w:pPr>
        <w:rPr>
          <w:kern w:val="2"/>
          <w:lang w:eastAsia="nb-NO"/>
          <w14:ligatures w14:val="standardContextual"/>
        </w:rPr>
      </w:pPr>
      <w:r>
        <w:t>Matserveringen skal baseres på følgende prinsipper:</w:t>
      </w:r>
    </w:p>
    <w:p w14:paraId="6E4AF665" w14:textId="0388DE98" w:rsidR="001B5AFC" w:rsidRPr="0010258A" w:rsidRDefault="0090052A" w:rsidP="001B5AFC">
      <w:pPr>
        <w:pStyle w:val="Listeavsnitt"/>
        <w:numPr>
          <w:ilvl w:val="0"/>
          <w:numId w:val="25"/>
        </w:numPr>
        <w:spacing w:before="0" w:after="0"/>
        <w:contextualSpacing w:val="0"/>
        <w:rPr>
          <w:color w:val="auto"/>
          <w:kern w:val="2"/>
          <w:lang w:eastAsia="nb-NO"/>
          <w14:ligatures w14:val="standardContextual"/>
        </w:rPr>
      </w:pPr>
      <w:r>
        <w:rPr>
          <w:color w:val="auto"/>
        </w:rPr>
        <w:t>Mattilbudet</w:t>
      </w:r>
      <w:r w:rsidRPr="00885E54">
        <w:rPr>
          <w:color w:val="auto"/>
        </w:rPr>
        <w:t xml:space="preserve"> </w:t>
      </w:r>
      <w:r w:rsidR="001B5AFC" w:rsidRPr="00885E54">
        <w:rPr>
          <w:color w:val="auto"/>
        </w:rPr>
        <w:t>skal være sunn, trygg og attraktiv, i tråd med helsemyndighetenes anbefalinger.</w:t>
      </w:r>
    </w:p>
    <w:p w14:paraId="7965F531" w14:textId="1423D6D5" w:rsidR="0058048F" w:rsidRPr="00BD22A2" w:rsidRDefault="0058048F" w:rsidP="00BD22A2">
      <w:pPr>
        <w:pStyle w:val="Listeavsnitt"/>
        <w:numPr>
          <w:ilvl w:val="0"/>
          <w:numId w:val="25"/>
        </w:numPr>
        <w:spacing w:before="0" w:after="0"/>
        <w:rPr>
          <w:color w:val="auto"/>
          <w:kern w:val="2"/>
          <w:lang w:eastAsia="nb-NO"/>
          <w14:ligatures w14:val="standardContextual"/>
        </w:rPr>
      </w:pPr>
      <w:r w:rsidRPr="00F2772F">
        <w:rPr>
          <w:rFonts w:eastAsia="Times New Roman"/>
          <w:color w:val="auto"/>
          <w:lang w:eastAsia="nb-NO"/>
        </w:rPr>
        <w:t>Kantinetilbudet skal dekke ulike behov hos brukerne. Det skal tilbys tydelig merkede alternativer tilpasset allergier/intoleranse og hensyn til religion, og produkter skal merkes i samsvar med gjeldende regelverk. Minimumskrav til daglig tilbud og møtemat fremgår av kapittel 4.</w:t>
      </w:r>
    </w:p>
    <w:p w14:paraId="69F583FB" w14:textId="77777777" w:rsidR="001B5AFC" w:rsidRDefault="001B5AFC" w:rsidP="001B5AFC">
      <w:pPr>
        <w:numPr>
          <w:ilvl w:val="0"/>
          <w:numId w:val="25"/>
        </w:numPr>
        <w:rPr>
          <w:kern w:val="2"/>
          <w:lang w:eastAsia="nb-NO"/>
          <w14:ligatures w14:val="standardContextual"/>
        </w:rPr>
      </w:pPr>
      <w:r>
        <w:t>Driften skal være økonomisk forsvarlig og miljøvennlig, med et prisnivå som står i et fornuftig forhold til tjenesten som leveres.</w:t>
      </w:r>
    </w:p>
    <w:p w14:paraId="05E69885" w14:textId="0ABB162C" w:rsidR="005B454D" w:rsidRDefault="005B454D" w:rsidP="00EC70D7">
      <w:pPr>
        <w:numPr>
          <w:ilvl w:val="0"/>
          <w:numId w:val="25"/>
        </w:numPr>
        <w:rPr>
          <w:kern w:val="2"/>
          <w:lang w:eastAsia="nb-NO"/>
          <w14:ligatures w14:val="standardContextual"/>
        </w:rPr>
      </w:pPr>
      <w:r>
        <w:t xml:space="preserve">Kantinen skal holdes ryddig og innbydende </w:t>
      </w:r>
    </w:p>
    <w:p w14:paraId="3F258A5C" w14:textId="77777777" w:rsidR="005B454D" w:rsidRPr="00CE5197" w:rsidRDefault="005B454D" w:rsidP="005B454D"/>
    <w:p w14:paraId="6AB1BF4C" w14:textId="169C36E8" w:rsidR="00D52999" w:rsidRDefault="00D52999" w:rsidP="00D52999">
      <w:r>
        <w:lastRenderedPageBreak/>
        <w:t xml:space="preserve">Kantinen skal ledes av en stedlig leder som skal være tilknyttet kontrakten. Denne skal ha det daglige ansvaret for driften. </w:t>
      </w:r>
    </w:p>
    <w:p w14:paraId="4004B6DA" w14:textId="77777777" w:rsidR="00D52999" w:rsidRDefault="00D52999" w:rsidP="00D52999">
      <w:r>
        <w:t xml:space="preserve"> </w:t>
      </w:r>
    </w:p>
    <w:p w14:paraId="0FE7A6C9" w14:textId="5B53109B" w:rsidR="00D52999" w:rsidRPr="00DF544A" w:rsidRDefault="00D95B68" w:rsidP="008B1160">
      <w:pPr>
        <w:pStyle w:val="1overskrift"/>
        <w:numPr>
          <w:ilvl w:val="1"/>
          <w:numId w:val="22"/>
        </w:numPr>
        <w:ind w:left="993" w:hanging="633"/>
        <w:rPr>
          <w:rFonts w:ascii="Arial" w:hAnsi="Arial"/>
          <w:lang w:val="nb-NO"/>
        </w:rPr>
      </w:pPr>
      <w:bookmarkStart w:id="15" w:name="_Toc229732745"/>
      <w:r w:rsidRPr="00DF544A">
        <w:rPr>
          <w:rFonts w:ascii="Arial" w:hAnsi="Arial"/>
          <w:lang w:val="nb-NO"/>
        </w:rPr>
        <w:t>Driftsform</w:t>
      </w:r>
      <w:bookmarkEnd w:id="15"/>
      <w:r w:rsidR="00D52999" w:rsidRPr="00DF544A">
        <w:rPr>
          <w:rFonts w:ascii="Arial" w:hAnsi="Arial"/>
          <w:lang w:val="nb-NO"/>
        </w:rPr>
        <w:t xml:space="preserve"> </w:t>
      </w:r>
    </w:p>
    <w:p w14:paraId="4F5416C4" w14:textId="6325A832" w:rsidR="005762C6" w:rsidRDefault="005762C6" w:rsidP="00E04DAB">
      <w:r>
        <w:t xml:space="preserve">Leverandøren driver kantinen for egen risiko i forhold til innkjøp og salg av varer. DSA yter et fast månedlig </w:t>
      </w:r>
      <w:r w:rsidR="0005171F">
        <w:t>drifts</w:t>
      </w:r>
      <w:r>
        <w:t>tilskudd</w:t>
      </w:r>
      <w:r w:rsidR="000A2D95">
        <w:t xml:space="preserve">. </w:t>
      </w:r>
      <w:r>
        <w:t>Leverandøren skal angi størrelsen på dette driftstilskuddet i sitt tilbud (</w:t>
      </w:r>
      <w:r w:rsidRPr="000978A6">
        <w:t>jf. prisskjema/vedlegg</w:t>
      </w:r>
      <w:r w:rsidR="0056572E" w:rsidRPr="000978A6">
        <w:t xml:space="preserve"> 1</w:t>
      </w:r>
      <w:r w:rsidRPr="000978A6">
        <w:t xml:space="preserve"> angitt i konkurransegrunnlaget).</w:t>
      </w:r>
    </w:p>
    <w:p w14:paraId="495D98F2" w14:textId="7C519967" w:rsidR="006A1E0F" w:rsidRDefault="00C35D5A" w:rsidP="00E04DAB">
      <w:r w:rsidRPr="006A1E0F">
        <w:t>Drifts</w:t>
      </w:r>
      <w:r w:rsidR="00A56438" w:rsidRPr="006A1E0F">
        <w:t xml:space="preserve">tilskuddet </w:t>
      </w:r>
      <w:r w:rsidR="00C9202D">
        <w:t xml:space="preserve">skal </w:t>
      </w:r>
      <w:r w:rsidR="00515553" w:rsidRPr="006A1E0F">
        <w:t xml:space="preserve">dekke </w:t>
      </w:r>
      <w:r w:rsidR="00515553" w:rsidRPr="007E5DA8">
        <w:t>faste driftskostnader</w:t>
      </w:r>
      <w:r w:rsidR="00515553" w:rsidRPr="006A1E0F">
        <w:t xml:space="preserve"> knyttet til kantinen som tilbud</w:t>
      </w:r>
      <w:r w:rsidR="00C9202D">
        <w:t xml:space="preserve"> og </w:t>
      </w:r>
      <w:r w:rsidR="007E5DA8">
        <w:t>skal</w:t>
      </w:r>
      <w:r w:rsidR="00BD22A2">
        <w:t xml:space="preserve"> </w:t>
      </w:r>
      <w:r w:rsidR="00515553" w:rsidRPr="007E5DA8">
        <w:t>ikke</w:t>
      </w:r>
      <w:r w:rsidR="00515553" w:rsidRPr="006A1E0F">
        <w:t xml:space="preserve"> knyttes til </w:t>
      </w:r>
      <w:r w:rsidR="00515553" w:rsidRPr="007E5DA8">
        <w:t>pris på mat, antall måltider eller råvarekostnad per ansatt</w:t>
      </w:r>
      <w:r w:rsidR="00C9202D">
        <w:t>. D</w:t>
      </w:r>
      <w:r w:rsidR="00515553" w:rsidRPr="006A1E0F">
        <w:t xml:space="preserve">e ansattes </w:t>
      </w:r>
      <w:r w:rsidR="00515553" w:rsidRPr="007E5DA8">
        <w:t xml:space="preserve">egenbetaling </w:t>
      </w:r>
      <w:r w:rsidR="002E2BA0">
        <w:t>(</w:t>
      </w:r>
      <w:r w:rsidR="001A71AD">
        <w:t>priser for lunsjtilbud)</w:t>
      </w:r>
      <w:r w:rsidR="00515553" w:rsidRPr="007E5DA8">
        <w:t xml:space="preserve"> </w:t>
      </w:r>
      <w:r w:rsidR="00E855E1">
        <w:t>skal</w:t>
      </w:r>
      <w:r w:rsidR="00515553" w:rsidRPr="007E5DA8">
        <w:t xml:space="preserve"> dekke </w:t>
      </w:r>
      <w:r w:rsidR="00EE6E3C">
        <w:t>Leverandørens</w:t>
      </w:r>
      <w:r w:rsidR="00515553" w:rsidRPr="007E5DA8">
        <w:t xml:space="preserve"> selvkost for råvarer</w:t>
      </w:r>
      <w:r w:rsidR="007E5DA8">
        <w:t>.</w:t>
      </w:r>
      <w:r w:rsidR="004A33EF">
        <w:t xml:space="preserve"> </w:t>
      </w:r>
      <w:r w:rsidR="004A33EF" w:rsidRPr="004A33EF">
        <w:t xml:space="preserve">DSA </w:t>
      </w:r>
      <w:r w:rsidR="004D031B">
        <w:t>forbeholder seg retten</w:t>
      </w:r>
      <w:r w:rsidR="004A33EF" w:rsidRPr="004A33EF">
        <w:t xml:space="preserve"> til å subsidiere deler av råvarekostnadene. Dersom dette gjøres, må DSA og </w:t>
      </w:r>
      <w:r w:rsidR="00E11981">
        <w:t>L</w:t>
      </w:r>
      <w:r w:rsidR="004A33EF" w:rsidRPr="004A33EF">
        <w:t xml:space="preserve">everandør finne en praktisk løsning for </w:t>
      </w:r>
      <w:r w:rsidR="00E16908">
        <w:t>kostnadsdeling/</w:t>
      </w:r>
      <w:r w:rsidR="00D8479E">
        <w:t>fakturering</w:t>
      </w:r>
      <w:r w:rsidR="004A33EF" w:rsidRPr="004A33EF">
        <w:t>.</w:t>
      </w:r>
    </w:p>
    <w:p w14:paraId="5813187E" w14:textId="06428A84" w:rsidR="00D52999" w:rsidRDefault="00D52999" w:rsidP="00D52999"/>
    <w:p w14:paraId="6F9F91A8" w14:textId="6ED42317" w:rsidR="00D52999" w:rsidRPr="00726461" w:rsidRDefault="00E32BB7" w:rsidP="008B1160">
      <w:pPr>
        <w:pStyle w:val="1overskrift"/>
        <w:numPr>
          <w:ilvl w:val="1"/>
          <w:numId w:val="22"/>
        </w:numPr>
        <w:ind w:left="993" w:hanging="633"/>
        <w:rPr>
          <w:rFonts w:ascii="Arial" w:hAnsi="Arial"/>
          <w:lang w:val="nb-NO"/>
        </w:rPr>
      </w:pPr>
      <w:bookmarkStart w:id="16" w:name="_Toc229732746"/>
      <w:r w:rsidRPr="00726461">
        <w:rPr>
          <w:rFonts w:ascii="Arial" w:hAnsi="Arial"/>
          <w:lang w:val="nb-NO"/>
        </w:rPr>
        <w:t>Åpningstid</w:t>
      </w:r>
      <w:bookmarkEnd w:id="16"/>
    </w:p>
    <w:p w14:paraId="503D048C" w14:textId="41D09986" w:rsidR="00131219" w:rsidRDefault="00131219" w:rsidP="00E04DAB">
      <w:r>
        <w:t>Kantinen skal tilby lunsj fra kl. 11.00 til 12.30 hver virkedag. Avvik kan avtales ved større arrangement, høytider og ferieavvikling, og skal alltid avklares og godkjennes av Kunden.</w:t>
      </w:r>
    </w:p>
    <w:p w14:paraId="3699CC37" w14:textId="519CA309" w:rsidR="007E65B0" w:rsidRPr="00D8223C" w:rsidRDefault="007F6F4B" w:rsidP="00D8223C">
      <w:r w:rsidRPr="00BB0FD6">
        <w:t>Tidsrommet for lunsjservering</w:t>
      </w:r>
      <w:r w:rsidR="009A672A" w:rsidRPr="00BB0FD6">
        <w:t xml:space="preserve"> kan justeres i avtaleperioden, både mht. lengde (</w:t>
      </w:r>
      <w:r w:rsidR="00547147" w:rsidRPr="00BB0FD6">
        <w:t>min.</w:t>
      </w:r>
      <w:r w:rsidR="009A672A" w:rsidRPr="00BB0FD6">
        <w:t xml:space="preserve"> 1</w:t>
      </w:r>
      <w:r w:rsidR="00547147" w:rsidRPr="00BB0FD6">
        <w:t xml:space="preserve"> time</w:t>
      </w:r>
      <w:r w:rsidR="00455986" w:rsidRPr="00BB0FD6">
        <w:t>, maks.</w:t>
      </w:r>
      <w:r w:rsidR="009A672A" w:rsidRPr="00BB0FD6">
        <w:t xml:space="preserve"> 2 timer)</w:t>
      </w:r>
      <w:r w:rsidR="001864E9" w:rsidRPr="00BB0FD6">
        <w:t xml:space="preserve"> og tidspunkt (i perioden mellom 10:30 til </w:t>
      </w:r>
      <w:r w:rsidR="009B5F1F" w:rsidRPr="00BB0FD6">
        <w:t>13:00).</w:t>
      </w:r>
    </w:p>
    <w:p w14:paraId="52A4996D" w14:textId="7321BEFE" w:rsidR="00D8223C" w:rsidRPr="00D8223C" w:rsidRDefault="00D8223C" w:rsidP="00D8223C">
      <w:r w:rsidRPr="00D8223C">
        <w:t xml:space="preserve">«Fredagskaffe» arrangeres </w:t>
      </w:r>
      <w:r w:rsidR="00455986">
        <w:t xml:space="preserve">av Kunden </w:t>
      </w:r>
      <w:r w:rsidRPr="00D8223C">
        <w:t xml:space="preserve">hver fredag </w:t>
      </w:r>
      <w:r w:rsidR="00FD2760">
        <w:t xml:space="preserve">fra </w:t>
      </w:r>
      <w:r w:rsidRPr="00D8223C">
        <w:t>kl</w:t>
      </w:r>
      <w:r>
        <w:t>.</w:t>
      </w:r>
      <w:r w:rsidRPr="00D8223C">
        <w:t xml:space="preserve"> 14:00 til senest 14:30, </w:t>
      </w:r>
      <w:r w:rsidR="00176F0C">
        <w:t>som</w:t>
      </w:r>
      <w:r w:rsidR="00176F0C" w:rsidRPr="00D8223C">
        <w:t xml:space="preserve"> </w:t>
      </w:r>
      <w:r w:rsidRPr="00D8223C">
        <w:t xml:space="preserve">innebærer brukte tallerkener, kaffekopper og bestikk. Oppvask må </w:t>
      </w:r>
      <w:proofErr w:type="gramStart"/>
      <w:r w:rsidRPr="00D8223C">
        <w:t>påregnes</w:t>
      </w:r>
      <w:proofErr w:type="gramEnd"/>
      <w:r w:rsidRPr="00D8223C">
        <w:t xml:space="preserve"> utført av </w:t>
      </w:r>
      <w:r w:rsidR="00651A79">
        <w:t>L</w:t>
      </w:r>
      <w:r w:rsidR="00651A79" w:rsidRPr="00D8223C">
        <w:t>everandør</w:t>
      </w:r>
      <w:r w:rsidRPr="00D8223C">
        <w:t>.</w:t>
      </w:r>
    </w:p>
    <w:p w14:paraId="479E4AE0" w14:textId="25ED714B" w:rsidR="00761BF4" w:rsidRDefault="001B5AFC" w:rsidP="00E04DAB">
      <w:r>
        <w:t xml:space="preserve">Møtemat leveres serveringsklart på traller og skal kunne leveres i tidsrommet kl. 08.00–14.00 alle arbeidsdager. </w:t>
      </w:r>
    </w:p>
    <w:p w14:paraId="72A71B97" w14:textId="0D63C58C" w:rsidR="001B5AFC" w:rsidRDefault="001B5AFC" w:rsidP="00E04DAB">
      <w:pPr>
        <w:rPr>
          <w:kern w:val="2"/>
          <w:lang w:eastAsia="nb-NO"/>
          <w14:ligatures w14:val="standardContextual"/>
        </w:rPr>
      </w:pPr>
      <w:r>
        <w:t>Kantinen holdes stengt i juli måned.</w:t>
      </w:r>
    </w:p>
    <w:p w14:paraId="41D01A60" w14:textId="77777777" w:rsidR="00D52999" w:rsidRDefault="00D52999" w:rsidP="00D52999">
      <w:r>
        <w:t xml:space="preserve"> </w:t>
      </w:r>
    </w:p>
    <w:p w14:paraId="6790A6D8" w14:textId="43F4A85E" w:rsidR="00D52999" w:rsidRPr="00726461" w:rsidRDefault="00500A9E" w:rsidP="00EC70D7">
      <w:pPr>
        <w:pStyle w:val="1overskrift"/>
        <w:numPr>
          <w:ilvl w:val="1"/>
          <w:numId w:val="22"/>
        </w:numPr>
        <w:rPr>
          <w:rFonts w:ascii="Arial" w:hAnsi="Arial"/>
          <w:lang w:val="nb-NO"/>
        </w:rPr>
      </w:pPr>
      <w:bookmarkStart w:id="17" w:name="_Toc229732747"/>
      <w:r w:rsidRPr="3BCB94B4">
        <w:rPr>
          <w:rFonts w:ascii="Arial" w:hAnsi="Arial"/>
          <w:lang w:val="nb-NO"/>
        </w:rPr>
        <w:t>Lokale</w:t>
      </w:r>
      <w:r w:rsidR="00FD46B8">
        <w:rPr>
          <w:rFonts w:ascii="Arial" w:hAnsi="Arial"/>
          <w:lang w:val="nb-NO"/>
        </w:rPr>
        <w:t>r</w:t>
      </w:r>
      <w:r w:rsidRPr="3BCB94B4">
        <w:rPr>
          <w:rFonts w:ascii="Arial" w:hAnsi="Arial"/>
          <w:lang w:val="nb-NO"/>
        </w:rPr>
        <w:t xml:space="preserve"> </w:t>
      </w:r>
      <w:r w:rsidR="00FD46B8">
        <w:rPr>
          <w:rFonts w:ascii="Arial" w:hAnsi="Arial"/>
          <w:lang w:val="nb-NO"/>
        </w:rPr>
        <w:t>og</w:t>
      </w:r>
      <w:r w:rsidR="00FD46B8" w:rsidRPr="3BCB94B4">
        <w:rPr>
          <w:rFonts w:ascii="Arial" w:hAnsi="Arial"/>
          <w:lang w:val="nb-NO"/>
        </w:rPr>
        <w:t xml:space="preserve"> </w:t>
      </w:r>
      <w:r w:rsidRPr="3BCB94B4">
        <w:rPr>
          <w:rFonts w:ascii="Arial" w:hAnsi="Arial"/>
          <w:lang w:val="nb-NO"/>
        </w:rPr>
        <w:t>utstyr</w:t>
      </w:r>
      <w:bookmarkEnd w:id="17"/>
    </w:p>
    <w:p w14:paraId="335DA1BC" w14:textId="3181637E" w:rsidR="00D52999" w:rsidRDefault="00D52999" w:rsidP="00D52999">
      <w:r>
        <w:t xml:space="preserve">Beskrivelse av </w:t>
      </w:r>
      <w:r w:rsidR="00BE3BD7">
        <w:t xml:space="preserve">lokaler og </w:t>
      </w:r>
      <w:r>
        <w:t>utstyr</w:t>
      </w:r>
      <w:r w:rsidR="77B7E11C">
        <w:t xml:space="preserve"> i</w:t>
      </w:r>
      <w:r>
        <w:t xml:space="preserve"> kantinen: </w:t>
      </w:r>
    </w:p>
    <w:p w14:paraId="2A12670A" w14:textId="7E6DF553" w:rsidR="00D52999" w:rsidRDefault="00D52999" w:rsidP="00EC70D7">
      <w:pPr>
        <w:pStyle w:val="Listeavsnitt"/>
        <w:numPr>
          <w:ilvl w:val="0"/>
          <w:numId w:val="20"/>
        </w:numPr>
      </w:pPr>
      <w:r>
        <w:t xml:space="preserve">Antall sitteplasser: 60 stk. </w:t>
      </w:r>
    </w:p>
    <w:p w14:paraId="1F07B7E3" w14:textId="4356F26D" w:rsidR="00D52999" w:rsidRDefault="00D52999" w:rsidP="00EC70D7">
      <w:pPr>
        <w:pStyle w:val="Listeavsnitt"/>
        <w:numPr>
          <w:ilvl w:val="0"/>
          <w:numId w:val="20"/>
        </w:numPr>
      </w:pPr>
      <w:r>
        <w:t xml:space="preserve">Utstyr på kjøkken: Komfyr med 4 kokeplater og stekeovn, vifte over komfyr, kjølerom, fryseskap, spylevask for storkjøkken, oppvaskmaskin for storkjøkken </w:t>
      </w:r>
    </w:p>
    <w:p w14:paraId="06263D5C" w14:textId="6155C9E7" w:rsidR="00D52999" w:rsidRDefault="00D52999" w:rsidP="00EC70D7">
      <w:pPr>
        <w:pStyle w:val="Listeavsnitt"/>
        <w:numPr>
          <w:ilvl w:val="0"/>
          <w:numId w:val="20"/>
        </w:numPr>
      </w:pPr>
      <w:r>
        <w:t xml:space="preserve">Utstyr i kantine: Serveringsdisk rett utenfor serveringsluke fra kjøkken, salattralle </w:t>
      </w:r>
    </w:p>
    <w:p w14:paraId="040CA740" w14:textId="7D68BDB2" w:rsidR="00D52999" w:rsidRDefault="00D52999" w:rsidP="00EC70D7">
      <w:pPr>
        <w:pStyle w:val="Listeavsnitt"/>
        <w:numPr>
          <w:ilvl w:val="0"/>
          <w:numId w:val="20"/>
        </w:numPr>
      </w:pPr>
      <w:r>
        <w:t xml:space="preserve">Fasiliteter garderobe/toalett i tilknytning kjøkken: Garderobe i underetasje, toaletter i gang i samme etasje som kjøkken/kantine </w:t>
      </w:r>
    </w:p>
    <w:p w14:paraId="7478F7E5" w14:textId="46CB27F6" w:rsidR="00D52999" w:rsidRDefault="00D52999" w:rsidP="00D52999">
      <w:r>
        <w:t>Kunden dekker alle kost</w:t>
      </w:r>
      <w:r w:rsidR="00126017">
        <w:t>n</w:t>
      </w:r>
      <w:r>
        <w:t xml:space="preserve">ader </w:t>
      </w:r>
      <w:r w:rsidR="00BE3BD7">
        <w:t xml:space="preserve">knyttet til </w:t>
      </w:r>
      <w:r>
        <w:t>elektrisitet, varme, vann, kjøleanordninger, ventilasjonsanlegg, renovasjon, nødvendig kontorrekvisita og tilgang til internett. Nødvendig reparasjon</w:t>
      </w:r>
      <w:r w:rsidR="001A6E22">
        <w:t xml:space="preserve"> og</w:t>
      </w:r>
      <w:r>
        <w:t xml:space="preserve"> vedlikehold </w:t>
      </w:r>
      <w:r w:rsidR="001A6E22">
        <w:t xml:space="preserve">av utstyr, samt </w:t>
      </w:r>
      <w:r>
        <w:t xml:space="preserve">supplering av bestikk, glass, steintøy og serveringsbrett dekkes også. </w:t>
      </w:r>
    </w:p>
    <w:p w14:paraId="0BF7CCD2" w14:textId="6248D299" w:rsidR="00D52999" w:rsidRDefault="00D52999" w:rsidP="00D52999">
      <w:r>
        <w:lastRenderedPageBreak/>
        <w:t xml:space="preserve">Leverandøren er ansvarlig for det daglige renholdet av alt utstyr og varsling </w:t>
      </w:r>
      <w:r w:rsidR="004766C5">
        <w:t xml:space="preserve">av </w:t>
      </w:r>
      <w:proofErr w:type="spellStart"/>
      <w:r>
        <w:t>DSA’s</w:t>
      </w:r>
      <w:proofErr w:type="spellEnd"/>
      <w:r>
        <w:t xml:space="preserve"> kontaktperson ved feil/mangler. </w:t>
      </w:r>
    </w:p>
    <w:p w14:paraId="249A422F" w14:textId="1987088C" w:rsidR="005762C6" w:rsidRDefault="005762C6">
      <w:r>
        <w:t xml:space="preserve">Vareleveringen skjer via 1. etasje. Leverandøren har ansvar for mottak av varer til kantinen og eventuell følgetjeneste etter gjeldende retningslinjer hos </w:t>
      </w:r>
      <w:r w:rsidR="000F1E8E">
        <w:t>Kunden</w:t>
      </w:r>
      <w:r>
        <w:t xml:space="preserve">. På grunn av sikkerhetsmessige </w:t>
      </w:r>
      <w:r w:rsidR="000D6F9E">
        <w:t xml:space="preserve">forhold </w:t>
      </w:r>
      <w:r>
        <w:t>skal varelevering skje innenfor avtalte tidsvinduer. Tilbyder skal beskrive hvordan vareleveranser planlegges og gjennomføres, inkludert behov for adgang, ledsagelse og eventuelle krav til forhåndsmelding.</w:t>
      </w:r>
    </w:p>
    <w:p w14:paraId="5796B114" w14:textId="7EB9E81C" w:rsidR="00715E22" w:rsidRDefault="00715E22">
      <w:r w:rsidRPr="00715E22">
        <w:t xml:space="preserve">Kunden oppfordrer </w:t>
      </w:r>
      <w:r w:rsidR="000D6F9E">
        <w:t>L</w:t>
      </w:r>
      <w:r w:rsidR="000D6F9E" w:rsidRPr="00715E22">
        <w:t xml:space="preserve">everandøren </w:t>
      </w:r>
      <w:r w:rsidRPr="00715E22">
        <w:t xml:space="preserve">til å gjennomføre befaring av </w:t>
      </w:r>
      <w:r w:rsidR="00253649">
        <w:t>kantine</w:t>
      </w:r>
      <w:r w:rsidRPr="00715E22">
        <w:t xml:space="preserve">lokalene for å sikre at </w:t>
      </w:r>
      <w:r w:rsidR="007B286F">
        <w:t xml:space="preserve">tilbudet </w:t>
      </w:r>
      <w:r w:rsidRPr="00715E22">
        <w:t>tilpasses de faktiske forholdene på best mulig måte.</w:t>
      </w:r>
      <w:r w:rsidR="007B286F">
        <w:t xml:space="preserve"> </w:t>
      </w:r>
      <w:r w:rsidR="000D6F9E">
        <w:t>Tidspunkt for</w:t>
      </w:r>
      <w:r w:rsidR="00B14CDA">
        <w:t xml:space="preserve"> b</w:t>
      </w:r>
      <w:r w:rsidR="008141CE">
        <w:t xml:space="preserve">efaring </w:t>
      </w:r>
      <w:r w:rsidR="00E25039">
        <w:t>avtales direkte med DSA</w:t>
      </w:r>
      <w:r w:rsidR="007B286F">
        <w:t>.</w:t>
      </w:r>
    </w:p>
    <w:p w14:paraId="2BDD956B" w14:textId="77777777" w:rsidR="00D52999" w:rsidRDefault="00D52999" w:rsidP="00D52999">
      <w:r>
        <w:t xml:space="preserve"> </w:t>
      </w:r>
    </w:p>
    <w:p w14:paraId="6EB9E68F" w14:textId="43C14442" w:rsidR="00D52999" w:rsidRPr="00726461" w:rsidRDefault="004760AD" w:rsidP="00EC70D7">
      <w:pPr>
        <w:pStyle w:val="1overskrift"/>
        <w:numPr>
          <w:ilvl w:val="1"/>
          <w:numId w:val="22"/>
        </w:numPr>
        <w:rPr>
          <w:rFonts w:ascii="Arial" w:hAnsi="Arial"/>
          <w:lang w:val="nb-NO"/>
        </w:rPr>
      </w:pPr>
      <w:bookmarkStart w:id="18" w:name="_Toc229732748"/>
      <w:r w:rsidRPr="00726461">
        <w:rPr>
          <w:rFonts w:ascii="Arial" w:hAnsi="Arial"/>
          <w:lang w:val="nb-NO"/>
        </w:rPr>
        <w:t>Planlagt utbedring av kjøkken</w:t>
      </w:r>
      <w:bookmarkEnd w:id="18"/>
      <w:r w:rsidR="00D52999" w:rsidRPr="00726461">
        <w:rPr>
          <w:rFonts w:ascii="Arial" w:hAnsi="Arial"/>
          <w:lang w:val="nb-NO"/>
        </w:rPr>
        <w:t xml:space="preserve"> </w:t>
      </w:r>
    </w:p>
    <w:p w14:paraId="46A95778" w14:textId="69A2CBEE" w:rsidR="006F2218" w:rsidRDefault="00D52999" w:rsidP="00FE4C71">
      <w:r>
        <w:t xml:space="preserve">Det planlegges utbedring av kjøkkenet før oppstart av ny avtale. Arbeid som planlegges gjennomført er utskifting av eksisterende kjøkkeninnredning, bestående av tre og </w:t>
      </w:r>
      <w:r w:rsidR="00872E28">
        <w:t>finér</w:t>
      </w:r>
      <w:r>
        <w:t xml:space="preserve">, til stålinnredning. Eksisterende komfyr og stekeovn skal skiftes til dampovn og kokeplater for storkjøkken. </w:t>
      </w:r>
    </w:p>
    <w:p w14:paraId="780D9F7B" w14:textId="77777777" w:rsidR="006F2218" w:rsidRDefault="006F2218" w:rsidP="00FE4C71"/>
    <w:p w14:paraId="246A673D" w14:textId="1370A460" w:rsidR="000124D2" w:rsidRPr="000124D2" w:rsidRDefault="000124D2" w:rsidP="00EC70D7">
      <w:pPr>
        <w:pStyle w:val="1overskrift"/>
        <w:numPr>
          <w:ilvl w:val="0"/>
          <w:numId w:val="22"/>
        </w:numPr>
        <w:rPr>
          <w:rFonts w:ascii="Arial" w:hAnsi="Arial"/>
          <w:sz w:val="32"/>
          <w:szCs w:val="32"/>
          <w:lang w:val="nb-NO"/>
        </w:rPr>
      </w:pPr>
      <w:bookmarkStart w:id="19" w:name="_Toc229732749"/>
      <w:r w:rsidRPr="07B41730">
        <w:rPr>
          <w:rFonts w:ascii="Arial" w:hAnsi="Arial"/>
          <w:lang w:val="nb-NO"/>
        </w:rPr>
        <w:t>Om kundens kravspesifikasjon og kravtyper</w:t>
      </w:r>
      <w:bookmarkEnd w:id="19"/>
      <w:r w:rsidRPr="00345F3C">
        <w:rPr>
          <w:lang w:val="nb-NO"/>
        </w:rPr>
        <w:br/>
      </w:r>
    </w:p>
    <w:p w14:paraId="1DC452F8" w14:textId="0CA13CFC" w:rsidR="00E34D92" w:rsidRPr="00606064" w:rsidRDefault="00E34D92" w:rsidP="00EC70D7">
      <w:pPr>
        <w:pStyle w:val="1overskrift"/>
        <w:numPr>
          <w:ilvl w:val="1"/>
          <w:numId w:val="22"/>
        </w:numPr>
        <w:rPr>
          <w:rFonts w:ascii="Arial" w:hAnsi="Arial"/>
          <w:lang w:val="nb-NO"/>
        </w:rPr>
      </w:pPr>
      <w:bookmarkStart w:id="20" w:name="_Toc229732750"/>
      <w:r w:rsidRPr="00E34D92">
        <w:rPr>
          <w:rFonts w:ascii="Arial" w:hAnsi="Arial"/>
          <w:lang w:val="nb-NO"/>
        </w:rPr>
        <w:t>Generelt</w:t>
      </w:r>
      <w:bookmarkEnd w:id="20"/>
    </w:p>
    <w:p w14:paraId="118EBD0E" w14:textId="6718BEE0" w:rsidR="000124D2" w:rsidRDefault="000124D2" w:rsidP="000124D2">
      <w:r>
        <w:t xml:space="preserve">Kundens behov og krav til tjenesten spesifiseres i kapitlene og tabellene under. </w:t>
      </w:r>
    </w:p>
    <w:p w14:paraId="61F0D41D" w14:textId="28A0EEE4" w:rsidR="000124D2" w:rsidRDefault="000124D2" w:rsidP="000124D2">
      <w:r>
        <w:t xml:space="preserve">Leverandøren skal besvare alle krav samt beskrive hvordan kravene oppfylles der dette spesifiseres av </w:t>
      </w:r>
      <w:r w:rsidR="00C9228D">
        <w:t>K</w:t>
      </w:r>
      <w:r w:rsidR="00DB6B6B">
        <w:t>unden</w:t>
      </w:r>
      <w:r>
        <w:t>. Ved henvisning til egne vedlegg, skal henvisningen være entydig og gi informasjon om navn på dokument; hvis relevant også side og avsnitt.</w:t>
      </w:r>
    </w:p>
    <w:p w14:paraId="6BD2C5FF" w14:textId="77777777" w:rsidR="000124D2" w:rsidRDefault="000124D2" w:rsidP="000124D2"/>
    <w:p w14:paraId="7F78C886" w14:textId="78873544" w:rsidR="00E34D92" w:rsidRPr="006A2598" w:rsidRDefault="00E34D92" w:rsidP="00EC70D7">
      <w:pPr>
        <w:pStyle w:val="1overskrift"/>
        <w:numPr>
          <w:ilvl w:val="1"/>
          <w:numId w:val="22"/>
        </w:numPr>
        <w:rPr>
          <w:rFonts w:ascii="Arial" w:hAnsi="Arial"/>
          <w:lang w:val="nb-NO"/>
        </w:rPr>
      </w:pPr>
      <w:bookmarkStart w:id="21" w:name="_Toc229732751"/>
      <w:r w:rsidRPr="00E34D92">
        <w:rPr>
          <w:rFonts w:ascii="Arial" w:hAnsi="Arial"/>
          <w:lang w:val="nb-NO"/>
        </w:rPr>
        <w:t>Kravtyper</w:t>
      </w:r>
      <w:bookmarkEnd w:id="21"/>
    </w:p>
    <w:p w14:paraId="7A553FD9" w14:textId="195B4FCC" w:rsidR="000124D2" w:rsidRPr="00CD279E" w:rsidRDefault="000124D2" w:rsidP="000124D2">
      <w:pPr>
        <w:rPr>
          <w:u w:val="single"/>
        </w:rPr>
      </w:pPr>
      <w:r w:rsidRPr="00CD279E">
        <w:rPr>
          <w:u w:val="single"/>
        </w:rPr>
        <w:t>Kravene i kravspesifikasjonen deles inn i følgende kravtyper:</w:t>
      </w:r>
    </w:p>
    <w:p w14:paraId="23A1C651" w14:textId="62EB0BA5" w:rsidR="006D5C1C" w:rsidRDefault="006D5C1C" w:rsidP="006D5C1C">
      <w:pPr>
        <w:rPr>
          <w:rFonts w:eastAsia="Arial"/>
        </w:rPr>
      </w:pPr>
      <w:r w:rsidRPr="5A5F6DB8">
        <w:rPr>
          <w:rFonts w:eastAsia="Arial"/>
          <w:b/>
          <w:bCs/>
        </w:rPr>
        <w:t>Absolutte krav (A):</w:t>
      </w:r>
      <w:r w:rsidRPr="5A5F6DB8">
        <w:rPr>
          <w:rFonts w:eastAsia="Arial"/>
        </w:rPr>
        <w:t xml:space="preserve"> Absolutte krav (A-krav) er ufravikelige krav til tjenesten. Manglende oppfyllelse av A-krav innebærer vesentlig avvik fra kravspesifikasjonen. Tilbud som ikke oppfyller oppgitte A-krav, skal avvises fra konkurransen. </w:t>
      </w:r>
    </w:p>
    <w:p w14:paraId="1041DE61" w14:textId="59D78ECB" w:rsidR="006D5C1C" w:rsidRDefault="006D5C1C" w:rsidP="006D5C1C">
      <w:pPr>
        <w:rPr>
          <w:rFonts w:eastAsia="Arial"/>
        </w:rPr>
      </w:pPr>
      <w:r w:rsidRPr="5A5F6DB8">
        <w:rPr>
          <w:rFonts w:eastAsia="Arial"/>
          <w:b/>
          <w:bCs/>
        </w:rPr>
        <w:t xml:space="preserve">Absolutte krav (A*): </w:t>
      </w:r>
      <w:r w:rsidRPr="5A5F6DB8">
        <w:rPr>
          <w:rFonts w:eastAsia="Arial"/>
        </w:rPr>
        <w:t xml:space="preserve">Absolutte krav (A*-krav) er ufravikelige krav til tjenenesten, men hvor kravet er å anse som et minimumskrav hvor "mer er bedre". Stjerne tilsier at kravet er gjenstand for evaluering under tildelingskriteriet kvalitet. Manglende oppfyllelse av A*-krav innebærer vesentlig avvik fra kravspesifikasjonen. Tilbud som ikke oppfyller oppgitte A*-krav, skal avvises fra konkurransen. </w:t>
      </w:r>
    </w:p>
    <w:p w14:paraId="675C8135" w14:textId="4FFC31A6" w:rsidR="009B00D9" w:rsidRPr="009F587C" w:rsidRDefault="006D5C1C" w:rsidP="009F587C">
      <w:pPr>
        <w:rPr>
          <w:rFonts w:eastAsia="Arial"/>
        </w:rPr>
      </w:pPr>
      <w:r w:rsidRPr="5A5F6DB8">
        <w:rPr>
          <w:rFonts w:eastAsia="Arial"/>
          <w:b/>
          <w:bCs/>
        </w:rPr>
        <w:t>Bør-krav (B):</w:t>
      </w:r>
      <w:r w:rsidRPr="5A5F6DB8">
        <w:rPr>
          <w:rFonts w:eastAsia="Arial"/>
        </w:rPr>
        <w:t xml:space="preserve"> Bør-krav (B-krav) er viktige krav til tjenesten som Kunden ønsker oppfylt. B-krav er gjenstand for evaluering under tildelingskriteriet kvalitet. Tilbud som innebærer ikke vesentlige, men heller ikke ubetydelige, avvik fra B-krav, kan etter en konkret vurdering avvises fra konkurransen.</w:t>
      </w:r>
    </w:p>
    <w:p w14:paraId="1345C401" w14:textId="6014A38F" w:rsidR="009B00D9" w:rsidRPr="00A63C75" w:rsidRDefault="006F7AD7" w:rsidP="00EC70D7">
      <w:pPr>
        <w:pStyle w:val="1overskrift"/>
        <w:numPr>
          <w:ilvl w:val="0"/>
          <w:numId w:val="22"/>
        </w:numPr>
        <w:rPr>
          <w:rFonts w:ascii="Arial" w:hAnsi="Arial"/>
          <w:lang w:val="nb-NO"/>
        </w:rPr>
      </w:pPr>
      <w:bookmarkStart w:id="22" w:name="_Toc229732752"/>
      <w:r>
        <w:rPr>
          <w:rFonts w:ascii="Arial" w:hAnsi="Arial"/>
          <w:lang w:val="nb-NO"/>
        </w:rPr>
        <w:lastRenderedPageBreak/>
        <w:t>Krav til</w:t>
      </w:r>
      <w:r w:rsidR="009B00D9">
        <w:rPr>
          <w:rFonts w:ascii="Arial" w:hAnsi="Arial"/>
          <w:lang w:val="nb-NO"/>
        </w:rPr>
        <w:t xml:space="preserve"> kvalitet</w:t>
      </w:r>
      <w:r w:rsidR="007E24D0">
        <w:rPr>
          <w:rFonts w:ascii="Arial" w:hAnsi="Arial"/>
          <w:lang w:val="nb-NO"/>
        </w:rPr>
        <w:t xml:space="preserve"> og bærekraft</w:t>
      </w:r>
      <w:bookmarkEnd w:id="22"/>
    </w:p>
    <w:p w14:paraId="43663B5A" w14:textId="79F1BC4D" w:rsidR="0022737B" w:rsidRPr="006F2218" w:rsidRDefault="0022737B" w:rsidP="0022737B">
      <w:r w:rsidRPr="006F2218">
        <w:t xml:space="preserve">Leverandøren skal bekrefte at krav til tjenesten som er oppsatt i kapittel 2, og som ikke er spesifikt listet opp i </w:t>
      </w:r>
      <w:r>
        <w:t>kravtabellene under</w:t>
      </w:r>
      <w:r w:rsidRPr="006F2218">
        <w:t xml:space="preserve">, oppfylles. </w:t>
      </w:r>
    </w:p>
    <w:tbl>
      <w:tblPr>
        <w:tblStyle w:val="Rutenettabelllys"/>
        <w:tblW w:w="0" w:type="auto"/>
        <w:tblLook w:val="04A0" w:firstRow="1" w:lastRow="0" w:firstColumn="1" w:lastColumn="0" w:noHBand="0" w:noVBand="1"/>
      </w:tblPr>
      <w:tblGrid>
        <w:gridCol w:w="9060"/>
      </w:tblGrid>
      <w:tr w:rsidR="0022737B" w14:paraId="4F8050B2" w14:textId="77777777">
        <w:tc>
          <w:tcPr>
            <w:tcW w:w="9062" w:type="dxa"/>
          </w:tcPr>
          <w:p w14:paraId="43FFC60F" w14:textId="77777777" w:rsidR="0022737B" w:rsidRPr="006F2218" w:rsidRDefault="0022737B">
            <w:pPr>
              <w:rPr>
                <w:b/>
                <w:bCs/>
              </w:rPr>
            </w:pPr>
            <w:r w:rsidRPr="006F2218">
              <w:rPr>
                <w:b/>
                <w:bCs/>
              </w:rPr>
              <w:t>Leverandørens besvarelse:</w:t>
            </w:r>
          </w:p>
          <w:p w14:paraId="20A0AFAD" w14:textId="22762700" w:rsidR="0022737B" w:rsidRPr="007C5B04" w:rsidRDefault="0022737B">
            <w:pPr>
              <w:rPr>
                <w:color w:val="231F20" w:themeColor="text1"/>
              </w:rPr>
            </w:pPr>
            <w:r w:rsidRPr="006F2218">
              <w:rPr>
                <w:color w:val="231F20" w:themeColor="text1"/>
                <w:highlight w:val="yellow"/>
              </w:rPr>
              <w:t>[Kravene oppfylles: JA/NEI/DELVIS. Beskrivelse av eventuelle krav som ikke oppfylles/oppfylles delvis. Merk at manglende oppfyllelse av kravene kan medføre avvisning av tilbudet.</w:t>
            </w:r>
          </w:p>
        </w:tc>
      </w:tr>
    </w:tbl>
    <w:p w14:paraId="08A49622" w14:textId="77777777" w:rsidR="0022737B" w:rsidRDefault="0022737B" w:rsidP="0022737B">
      <w:pPr>
        <w:rPr>
          <w:sz w:val="20"/>
          <w:szCs w:val="20"/>
        </w:rPr>
      </w:pPr>
    </w:p>
    <w:p w14:paraId="61DEA4B4" w14:textId="0324166C" w:rsidR="007C34E6" w:rsidRDefault="007C34E6">
      <w:pPr>
        <w:spacing w:before="0" w:after="160" w:line="259" w:lineRule="auto"/>
        <w:rPr>
          <w:rFonts w:eastAsia="Arial"/>
        </w:rPr>
      </w:pPr>
      <w:r>
        <w:rPr>
          <w:rFonts w:eastAsia="Arial"/>
        </w:rPr>
        <w:br w:type="page"/>
      </w:r>
    </w:p>
    <w:p w14:paraId="7D5D7C8F" w14:textId="77777777" w:rsidR="00062E4E" w:rsidRPr="000B1347" w:rsidRDefault="00062E4E" w:rsidP="00E448AD">
      <w:pPr>
        <w:pStyle w:val="1overskrift"/>
        <w:rPr>
          <w:lang w:val="nb-NO"/>
        </w:rPr>
        <w:sectPr w:rsidR="00062E4E" w:rsidRPr="000B1347" w:rsidSect="00D57ADB">
          <w:headerReference w:type="first" r:id="rId15"/>
          <w:footerReference w:type="first" r:id="rId16"/>
          <w:pgSz w:w="11906" w:h="16838" w:code="9"/>
          <w:pgMar w:top="1418" w:right="1418" w:bottom="1418" w:left="1418" w:header="992" w:footer="712" w:gutter="0"/>
          <w:cols w:space="708"/>
          <w:docGrid w:linePitch="360"/>
        </w:sectPr>
      </w:pPr>
    </w:p>
    <w:p w14:paraId="65E60C9F" w14:textId="032CC148" w:rsidR="004E1B72" w:rsidRPr="009B47BC" w:rsidRDefault="004E1B72" w:rsidP="002251A7">
      <w:pPr>
        <w:pStyle w:val="1overskrift"/>
        <w:numPr>
          <w:ilvl w:val="1"/>
          <w:numId w:val="22"/>
        </w:numPr>
        <w:ind w:left="993" w:hanging="633"/>
        <w:rPr>
          <w:rFonts w:ascii="Arial" w:hAnsi="Arial"/>
          <w:lang w:val="nb-NO"/>
        </w:rPr>
      </w:pPr>
      <w:bookmarkStart w:id="23" w:name="_Toc229732753"/>
      <w:r w:rsidRPr="009B47BC">
        <w:rPr>
          <w:rFonts w:ascii="Arial" w:hAnsi="Arial"/>
          <w:lang w:val="nb-NO"/>
        </w:rPr>
        <w:lastRenderedPageBreak/>
        <w:t>Krav til Kantinedrift</w:t>
      </w:r>
      <w:bookmarkEnd w:id="23"/>
    </w:p>
    <w:p w14:paraId="457F2879" w14:textId="77777777" w:rsidR="004E1B72" w:rsidRPr="00B95220" w:rsidRDefault="004E1B72">
      <w:pPr>
        <w:spacing w:after="0" w:line="240" w:lineRule="auto"/>
      </w:pPr>
      <w:bookmarkStart w:id="24" w:name="_Toc484759682"/>
    </w:p>
    <w:tbl>
      <w:tblPr>
        <w:tblpPr w:leftFromText="141" w:rightFromText="141" w:vertAnchor="text" w:tblpY="1"/>
        <w:tblOverlap w:val="never"/>
        <w:tblW w:w="515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8"/>
        <w:gridCol w:w="4069"/>
        <w:gridCol w:w="3775"/>
        <w:gridCol w:w="758"/>
        <w:gridCol w:w="1082"/>
        <w:gridCol w:w="3928"/>
      </w:tblGrid>
      <w:tr w:rsidR="00396D2F" w:rsidRPr="00D37EB5" w14:paraId="2DCA8DE1" w14:textId="77777777" w:rsidTr="34B60982">
        <w:trPr>
          <w:tblHeader/>
        </w:trPr>
        <w:tc>
          <w:tcPr>
            <w:tcW w:w="3263" w:type="pct"/>
            <w:gridSpan w:val="4"/>
            <w:tcBorders>
              <w:top w:val="single" w:sz="4" w:space="0" w:color="231F20" w:themeColor="text1"/>
              <w:left w:val="single" w:sz="4" w:space="0" w:color="231F20" w:themeColor="text1"/>
              <w:bottom w:val="single" w:sz="4" w:space="0" w:color="231F20" w:themeColor="text1"/>
              <w:right w:val="single" w:sz="4" w:space="0" w:color="231F20" w:themeColor="text1"/>
            </w:tcBorders>
            <w:shd w:val="clear" w:color="auto" w:fill="D9D9D9" w:themeFill="background1" w:themeFillShade="D9"/>
          </w:tcPr>
          <w:p w14:paraId="7379929B" w14:textId="198CDBF2" w:rsidR="00396D2F" w:rsidRPr="00D37EB5" w:rsidRDefault="007E5E84" w:rsidP="00BD060F">
            <w:pPr>
              <w:keepNext/>
              <w:keepLines/>
              <w:spacing w:after="0" w:line="240" w:lineRule="auto"/>
              <w:rPr>
                <w:rFonts w:eastAsia="Times New Roman" w:cs="Open Sans"/>
                <w:b/>
                <w:bCs/>
              </w:rPr>
            </w:pPr>
            <w:r>
              <w:rPr>
                <w:rFonts w:eastAsia="Times New Roman" w:cs="Open Sans"/>
                <w:b/>
                <w:bCs/>
              </w:rPr>
              <w:t>Kundens</w:t>
            </w:r>
            <w:r w:rsidRPr="00D37EB5">
              <w:rPr>
                <w:rFonts w:eastAsia="Times New Roman" w:cs="Open Sans"/>
                <w:b/>
                <w:bCs/>
              </w:rPr>
              <w:t xml:space="preserve"> </w:t>
            </w:r>
            <w:r w:rsidR="00396D2F" w:rsidRPr="00D37EB5">
              <w:rPr>
                <w:rFonts w:eastAsia="Times New Roman" w:cs="Open Sans"/>
                <w:b/>
                <w:bCs/>
              </w:rPr>
              <w:t>krav</w:t>
            </w:r>
          </w:p>
        </w:tc>
        <w:tc>
          <w:tcPr>
            <w:tcW w:w="1737" w:type="pct"/>
            <w:gridSpan w:val="2"/>
            <w:tcBorders>
              <w:top w:val="single" w:sz="4" w:space="0" w:color="231F20" w:themeColor="text1"/>
              <w:left w:val="single" w:sz="4" w:space="0" w:color="231F20" w:themeColor="text1"/>
              <w:bottom w:val="single" w:sz="4" w:space="0" w:color="231F20" w:themeColor="text1"/>
              <w:right w:val="single" w:sz="4" w:space="0" w:color="231F20" w:themeColor="text1"/>
            </w:tcBorders>
            <w:shd w:val="clear" w:color="auto" w:fill="FDE9D9"/>
          </w:tcPr>
          <w:p w14:paraId="19FA2E2F"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Leverandørens besvarelse</w:t>
            </w:r>
          </w:p>
        </w:tc>
      </w:tr>
      <w:tr w:rsidR="00396D2F" w:rsidRPr="00D37EB5" w14:paraId="6ED0C5BB" w14:textId="77777777" w:rsidTr="34B60982">
        <w:trPr>
          <w:tblHeader/>
        </w:trPr>
        <w:tc>
          <w:tcPr>
            <w:tcW w:w="280" w:type="pct"/>
            <w:shd w:val="clear" w:color="auto" w:fill="D9D9D9" w:themeFill="background1" w:themeFillShade="D9"/>
          </w:tcPr>
          <w:p w14:paraId="4EB1AB2F"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Nr.</w:t>
            </w:r>
          </w:p>
        </w:tc>
        <w:tc>
          <w:tcPr>
            <w:tcW w:w="1411" w:type="pct"/>
            <w:shd w:val="clear" w:color="auto" w:fill="D9D9D9" w:themeFill="background1" w:themeFillShade="D9"/>
          </w:tcPr>
          <w:p w14:paraId="1100F7A1"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Beskrivelse</w:t>
            </w:r>
          </w:p>
        </w:tc>
        <w:tc>
          <w:tcPr>
            <w:tcW w:w="1309" w:type="pct"/>
            <w:shd w:val="clear" w:color="auto" w:fill="D9D9D9" w:themeFill="background1" w:themeFillShade="D9"/>
          </w:tcPr>
          <w:p w14:paraId="6D288EE3"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Type dokumentasjon</w:t>
            </w:r>
          </w:p>
        </w:tc>
        <w:tc>
          <w:tcPr>
            <w:tcW w:w="263" w:type="pct"/>
            <w:shd w:val="clear" w:color="auto" w:fill="D9D9D9" w:themeFill="background1" w:themeFillShade="D9"/>
          </w:tcPr>
          <w:p w14:paraId="47FE8B88"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Type krav</w:t>
            </w:r>
          </w:p>
        </w:tc>
        <w:tc>
          <w:tcPr>
            <w:tcW w:w="375" w:type="pct"/>
            <w:shd w:val="clear" w:color="auto" w:fill="FDE9D9"/>
          </w:tcPr>
          <w:p w14:paraId="0B3BBDFF"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Tilbys</w:t>
            </w:r>
          </w:p>
          <w:p w14:paraId="0DF48E18"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(Ja/Nei/</w:t>
            </w:r>
          </w:p>
          <w:p w14:paraId="79FBF9DE"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Delvis)</w:t>
            </w:r>
          </w:p>
        </w:tc>
        <w:tc>
          <w:tcPr>
            <w:tcW w:w="1362" w:type="pct"/>
            <w:shd w:val="clear" w:color="auto" w:fill="FDE9D9"/>
          </w:tcPr>
          <w:p w14:paraId="52ADC0F8"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Løsningsbeskrivelse</w:t>
            </w:r>
          </w:p>
        </w:tc>
      </w:tr>
      <w:tr w:rsidR="00396D2F" w:rsidRPr="00D37EB5" w14:paraId="728B5207" w14:textId="77777777" w:rsidTr="34B60982">
        <w:trPr>
          <w:trHeight w:val="604"/>
        </w:trPr>
        <w:tc>
          <w:tcPr>
            <w:tcW w:w="280" w:type="pct"/>
          </w:tcPr>
          <w:p w14:paraId="5A3E7664" w14:textId="77777777" w:rsidR="00396D2F" w:rsidRDefault="00396D2F" w:rsidP="00BD060F">
            <w:pPr>
              <w:spacing w:after="0" w:line="240" w:lineRule="auto"/>
              <w:jc w:val="center"/>
              <w:rPr>
                <w:kern w:val="2"/>
                <w14:ligatures w14:val="standardContextual"/>
              </w:rPr>
            </w:pPr>
            <w:r>
              <w:rPr>
                <w:b/>
                <w:bCs/>
                <w:sz w:val="20"/>
                <w:szCs w:val="20"/>
              </w:rPr>
              <w:t>1</w:t>
            </w:r>
          </w:p>
          <w:p w14:paraId="2950C40E" w14:textId="77777777" w:rsidR="00396D2F" w:rsidRDefault="00396D2F" w:rsidP="00BD060F">
            <w:pPr>
              <w:rPr>
                <w:rFonts w:cs="Open Sans"/>
                <w:b/>
                <w:bCs/>
                <w:sz w:val="20"/>
                <w:szCs w:val="20"/>
              </w:rPr>
            </w:pPr>
          </w:p>
        </w:tc>
        <w:tc>
          <w:tcPr>
            <w:tcW w:w="1411" w:type="pct"/>
          </w:tcPr>
          <w:p w14:paraId="1A7E0BE1" w14:textId="77777777" w:rsidR="00396D2F" w:rsidRPr="00B507D3" w:rsidRDefault="00396D2F" w:rsidP="00BD060F">
            <w:pPr>
              <w:spacing w:after="0" w:line="240" w:lineRule="auto"/>
              <w:rPr>
                <w:b/>
                <w:bCs/>
                <w:sz w:val="20"/>
                <w:szCs w:val="20"/>
              </w:rPr>
            </w:pPr>
            <w:r w:rsidRPr="00B507D3">
              <w:rPr>
                <w:b/>
                <w:bCs/>
                <w:sz w:val="20"/>
                <w:szCs w:val="20"/>
              </w:rPr>
              <w:t>Oppstart av kantinedrift</w:t>
            </w:r>
          </w:p>
          <w:p w14:paraId="0157F2C3" w14:textId="328CB7CE" w:rsidR="00F31E18" w:rsidRDefault="00F31E18" w:rsidP="00BD060F">
            <w:pPr>
              <w:spacing w:after="0" w:line="240" w:lineRule="auto"/>
              <w:rPr>
                <w:sz w:val="20"/>
                <w:szCs w:val="20"/>
              </w:rPr>
            </w:pPr>
            <w:r w:rsidRPr="00B507D3">
              <w:rPr>
                <w:sz w:val="20"/>
                <w:szCs w:val="20"/>
              </w:rPr>
              <w:t xml:space="preserve">Leverandøren </w:t>
            </w:r>
            <w:r w:rsidR="0067756A">
              <w:rPr>
                <w:sz w:val="20"/>
                <w:szCs w:val="20"/>
              </w:rPr>
              <w:t>bør</w:t>
            </w:r>
            <w:r w:rsidRPr="00B507D3">
              <w:rPr>
                <w:sz w:val="20"/>
                <w:szCs w:val="20"/>
              </w:rPr>
              <w:t xml:space="preserve"> være fullt operativ med kantinedrift fra og med oppstartstidspunkt angitt i kapittel 1. Leverandøren skal levere en </w:t>
            </w:r>
            <w:proofErr w:type="spellStart"/>
            <w:r w:rsidRPr="00B507D3">
              <w:rPr>
                <w:sz w:val="20"/>
                <w:szCs w:val="20"/>
              </w:rPr>
              <w:t>oppstartsplan</w:t>
            </w:r>
            <w:proofErr w:type="spellEnd"/>
            <w:r w:rsidRPr="00B507D3">
              <w:rPr>
                <w:sz w:val="20"/>
                <w:szCs w:val="20"/>
              </w:rPr>
              <w:t xml:space="preserve"> som minimum beskriver (i) bemanning og vikarordning, (ii) rutiner for vareflyt/leveranser og mottak, (iii) meny-/produksjonsopplegg for de første 2–4 ukene, (iv) bestillings- og betalingsløsninger (dersom relevant), og (v) plan for overtakelse/klargjøring i perioden før oppstart.</w:t>
            </w:r>
          </w:p>
          <w:p w14:paraId="2DB4D7C5" w14:textId="269DF890" w:rsidR="009A4341" w:rsidRPr="00744A4F" w:rsidRDefault="00A630FF" w:rsidP="00BD060F">
            <w:pPr>
              <w:spacing w:after="0" w:line="240" w:lineRule="auto"/>
              <w:rPr>
                <w:b/>
                <w:bCs/>
                <w:i/>
                <w:iCs/>
                <w:kern w:val="2"/>
                <w:sz w:val="20"/>
                <w:szCs w:val="20"/>
                <w:lang w:eastAsia="nb-NO"/>
                <w14:ligatures w14:val="standardContextual"/>
              </w:rPr>
            </w:pPr>
            <w:r w:rsidRPr="00744A4F">
              <w:rPr>
                <w:b/>
                <w:bCs/>
                <w:i/>
                <w:iCs/>
                <w:kern w:val="2"/>
                <w:sz w:val="20"/>
                <w:szCs w:val="20"/>
                <w:lang w:eastAsia="nb-NO"/>
                <w14:ligatures w14:val="standardContextual"/>
              </w:rPr>
              <w:t>Kravet vil tillegges særskilt vekt i evalueringen.</w:t>
            </w:r>
          </w:p>
          <w:p w14:paraId="7025C36D" w14:textId="77777777" w:rsidR="00396D2F" w:rsidRPr="00B507D3" w:rsidRDefault="00396D2F" w:rsidP="00BD060F">
            <w:pPr>
              <w:spacing w:after="0" w:line="240" w:lineRule="auto"/>
              <w:rPr>
                <w:color w:val="231F20" w:themeColor="text1"/>
                <w:sz w:val="20"/>
                <w:szCs w:val="20"/>
              </w:rPr>
            </w:pPr>
          </w:p>
        </w:tc>
        <w:tc>
          <w:tcPr>
            <w:tcW w:w="1309" w:type="pct"/>
          </w:tcPr>
          <w:p w14:paraId="22C8C43F" w14:textId="77777777" w:rsidR="0087182E" w:rsidRPr="00B507D3" w:rsidRDefault="007E5E84" w:rsidP="00BD060F">
            <w:pPr>
              <w:spacing w:after="0" w:line="240" w:lineRule="auto"/>
              <w:rPr>
                <w:sz w:val="20"/>
                <w:szCs w:val="20"/>
              </w:rPr>
            </w:pPr>
            <w:r w:rsidRPr="00B507D3">
              <w:rPr>
                <w:sz w:val="20"/>
                <w:szCs w:val="20"/>
              </w:rPr>
              <w:t>Bekreftelse</w:t>
            </w:r>
            <w:r w:rsidR="0087182E" w:rsidRPr="00B507D3">
              <w:rPr>
                <w:sz w:val="20"/>
                <w:szCs w:val="20"/>
              </w:rPr>
              <w:t xml:space="preserve"> på at kravet oppfylles</w:t>
            </w:r>
          </w:p>
          <w:p w14:paraId="73C70D07" w14:textId="6645A268" w:rsidR="00396D2F" w:rsidRPr="00B507D3" w:rsidRDefault="00F31E18" w:rsidP="00BD060F">
            <w:pPr>
              <w:spacing w:after="0" w:line="240" w:lineRule="auto"/>
              <w:rPr>
                <w:rFonts w:eastAsia="Times New Roman"/>
                <w:sz w:val="20"/>
                <w:szCs w:val="20"/>
              </w:rPr>
            </w:pPr>
            <w:proofErr w:type="spellStart"/>
            <w:r w:rsidRPr="00B507D3">
              <w:rPr>
                <w:sz w:val="20"/>
                <w:szCs w:val="20"/>
              </w:rPr>
              <w:t>Oppstartsplan</w:t>
            </w:r>
            <w:proofErr w:type="spellEnd"/>
          </w:p>
        </w:tc>
        <w:tc>
          <w:tcPr>
            <w:tcW w:w="263" w:type="pct"/>
          </w:tcPr>
          <w:p w14:paraId="364BBD0E" w14:textId="64D83739" w:rsidR="00396D2F" w:rsidRDefault="0067756A" w:rsidP="00BD060F">
            <w:pPr>
              <w:keepLines/>
              <w:spacing w:after="0" w:line="240" w:lineRule="auto"/>
              <w:jc w:val="center"/>
              <w:rPr>
                <w:rFonts w:eastAsia="Times New Roman" w:cs="Open Sans"/>
                <w:b/>
                <w:sz w:val="20"/>
                <w:szCs w:val="20"/>
              </w:rPr>
            </w:pPr>
            <w:r>
              <w:rPr>
                <w:rFonts w:eastAsia="Times New Roman" w:cs="Open Sans"/>
                <w:b/>
                <w:sz w:val="20"/>
                <w:szCs w:val="20"/>
              </w:rPr>
              <w:t>B</w:t>
            </w:r>
          </w:p>
          <w:p w14:paraId="12A09123" w14:textId="77777777" w:rsidR="00396D2F" w:rsidRPr="003C66B6" w:rsidRDefault="00396D2F" w:rsidP="00BD060F">
            <w:pPr>
              <w:keepLines/>
              <w:spacing w:after="0" w:line="240" w:lineRule="auto"/>
              <w:rPr>
                <w:rFonts w:eastAsia="Times New Roman" w:cs="Open Sans"/>
                <w:b/>
                <w:sz w:val="20"/>
                <w:szCs w:val="20"/>
              </w:rPr>
            </w:pPr>
          </w:p>
        </w:tc>
        <w:tc>
          <w:tcPr>
            <w:tcW w:w="375" w:type="pct"/>
          </w:tcPr>
          <w:p w14:paraId="34ECB765" w14:textId="77777777" w:rsidR="00396D2F" w:rsidRPr="00D37EB5" w:rsidRDefault="00396D2F" w:rsidP="00BD060F">
            <w:pPr>
              <w:keepLines/>
              <w:spacing w:after="0" w:line="240" w:lineRule="auto"/>
              <w:rPr>
                <w:rFonts w:eastAsia="Times New Roman" w:cs="Open Sans"/>
              </w:rPr>
            </w:pPr>
          </w:p>
        </w:tc>
        <w:tc>
          <w:tcPr>
            <w:tcW w:w="1362" w:type="pct"/>
          </w:tcPr>
          <w:p w14:paraId="784462B2" w14:textId="77777777" w:rsidR="00396D2F" w:rsidRPr="00D37EB5" w:rsidRDefault="00396D2F" w:rsidP="00BD060F">
            <w:pPr>
              <w:keepLines/>
              <w:spacing w:after="0" w:line="240" w:lineRule="auto"/>
              <w:rPr>
                <w:rFonts w:eastAsia="Times New Roman" w:cs="Open Sans"/>
              </w:rPr>
            </w:pPr>
          </w:p>
        </w:tc>
      </w:tr>
      <w:tr w:rsidR="00396D2F" w:rsidRPr="00D37EB5" w14:paraId="69A05A94" w14:textId="77777777" w:rsidTr="34B60982">
        <w:tc>
          <w:tcPr>
            <w:tcW w:w="280" w:type="pct"/>
          </w:tcPr>
          <w:p w14:paraId="38036394" w14:textId="6602753B" w:rsidR="00396D2F" w:rsidRDefault="00B173C9" w:rsidP="00BD060F">
            <w:pPr>
              <w:spacing w:after="0" w:line="240" w:lineRule="auto"/>
              <w:jc w:val="center"/>
              <w:rPr>
                <w:kern w:val="2"/>
                <w14:ligatures w14:val="standardContextual"/>
              </w:rPr>
            </w:pPr>
            <w:r>
              <w:rPr>
                <w:b/>
                <w:bCs/>
                <w:sz w:val="20"/>
                <w:szCs w:val="20"/>
              </w:rPr>
              <w:t>2</w:t>
            </w:r>
          </w:p>
          <w:p w14:paraId="750FE86C" w14:textId="77777777" w:rsidR="00396D2F" w:rsidRPr="00B16784" w:rsidRDefault="00396D2F" w:rsidP="00BD060F">
            <w:pPr>
              <w:rPr>
                <w:rFonts w:cs="Open Sans"/>
                <w:b/>
                <w:bCs/>
                <w:sz w:val="20"/>
                <w:szCs w:val="20"/>
              </w:rPr>
            </w:pPr>
          </w:p>
        </w:tc>
        <w:tc>
          <w:tcPr>
            <w:tcW w:w="1411" w:type="pct"/>
          </w:tcPr>
          <w:p w14:paraId="7E547842" w14:textId="77777777" w:rsidR="00396D2F" w:rsidRPr="00B507D3" w:rsidRDefault="00396D2F" w:rsidP="00BD060F">
            <w:pPr>
              <w:spacing w:after="0" w:line="240" w:lineRule="auto"/>
              <w:rPr>
                <w:b/>
                <w:bCs/>
                <w:color w:val="000000"/>
                <w:sz w:val="20"/>
                <w:szCs w:val="20"/>
              </w:rPr>
            </w:pPr>
            <w:r w:rsidRPr="00B507D3">
              <w:rPr>
                <w:b/>
                <w:bCs/>
                <w:color w:val="000000"/>
                <w:sz w:val="20"/>
                <w:szCs w:val="20"/>
              </w:rPr>
              <w:t>Lærlingordning</w:t>
            </w:r>
          </w:p>
          <w:p w14:paraId="4A774907" w14:textId="77777777" w:rsidR="00F31E18" w:rsidRPr="00BD3A74" w:rsidRDefault="00F31E18" w:rsidP="00BD060F">
            <w:pPr>
              <w:spacing w:after="0" w:line="240" w:lineRule="auto"/>
              <w:rPr>
                <w:kern w:val="2"/>
                <w:sz w:val="20"/>
                <w:szCs w:val="20"/>
                <w:lang w:eastAsia="nb-NO"/>
                <w14:ligatures w14:val="standardContextual"/>
              </w:rPr>
            </w:pPr>
            <w:r w:rsidRPr="00B507D3">
              <w:rPr>
                <w:color w:val="000000"/>
                <w:sz w:val="20"/>
                <w:szCs w:val="20"/>
              </w:rPr>
              <w:t>Leverandøren skal være tilknyttet en lærlingordning, enten som godkjent lærebedrift eller gjennom avtale med opplæringskontor/lærebedrift som sikrer tilgang til lærlingordning. Leverandøren avgjør selv om lærling benyttes i utførelsen av kontrakten.</w:t>
            </w:r>
          </w:p>
          <w:p w14:paraId="6BF0506C" w14:textId="77777777" w:rsidR="00396D2F" w:rsidRPr="00B507D3" w:rsidRDefault="00396D2F" w:rsidP="00BD060F">
            <w:pPr>
              <w:spacing w:after="0" w:line="240" w:lineRule="auto"/>
              <w:rPr>
                <w:color w:val="231F20" w:themeColor="text1"/>
                <w:sz w:val="20"/>
                <w:szCs w:val="20"/>
              </w:rPr>
            </w:pPr>
          </w:p>
        </w:tc>
        <w:tc>
          <w:tcPr>
            <w:tcW w:w="1309" w:type="pct"/>
          </w:tcPr>
          <w:p w14:paraId="6E1EB6EA" w14:textId="77777777" w:rsidR="00F31E18" w:rsidRPr="00BD3A74" w:rsidRDefault="00F31E18" w:rsidP="00BD060F">
            <w:pPr>
              <w:spacing w:after="0" w:line="240" w:lineRule="auto"/>
              <w:rPr>
                <w:kern w:val="2"/>
                <w:sz w:val="20"/>
                <w:szCs w:val="20"/>
                <w:lang w:eastAsia="nb-NO"/>
                <w14:ligatures w14:val="standardContextual"/>
              </w:rPr>
            </w:pPr>
            <w:r w:rsidRPr="00B507D3">
              <w:rPr>
                <w:sz w:val="20"/>
                <w:szCs w:val="20"/>
              </w:rPr>
              <w:t>Dokumentasjon på godkjenning som lærebedrift eller avtale med opplæringskontor/lærebedrift (gyldig ved oppstart).</w:t>
            </w:r>
          </w:p>
          <w:p w14:paraId="23202CA4" w14:textId="77777777" w:rsidR="00396D2F" w:rsidRPr="00BD3A74" w:rsidRDefault="00396D2F" w:rsidP="00BD060F">
            <w:pPr>
              <w:rPr>
                <w:rFonts w:eastAsia="Times New Roman"/>
                <w:strike/>
                <w:color w:val="231F20" w:themeColor="text1"/>
                <w:sz w:val="20"/>
                <w:szCs w:val="20"/>
              </w:rPr>
            </w:pPr>
          </w:p>
        </w:tc>
        <w:tc>
          <w:tcPr>
            <w:tcW w:w="263" w:type="pct"/>
          </w:tcPr>
          <w:p w14:paraId="245D666C" w14:textId="77777777" w:rsidR="00396D2F" w:rsidRPr="003C66B6"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A</w:t>
            </w:r>
          </w:p>
        </w:tc>
        <w:tc>
          <w:tcPr>
            <w:tcW w:w="375" w:type="pct"/>
          </w:tcPr>
          <w:p w14:paraId="2E2F04B8" w14:textId="77777777" w:rsidR="00396D2F" w:rsidRPr="00D37EB5" w:rsidRDefault="00396D2F" w:rsidP="00BD060F">
            <w:pPr>
              <w:keepLines/>
              <w:spacing w:after="0" w:line="240" w:lineRule="auto"/>
              <w:rPr>
                <w:rFonts w:eastAsia="Times New Roman" w:cs="Open Sans"/>
              </w:rPr>
            </w:pPr>
          </w:p>
        </w:tc>
        <w:tc>
          <w:tcPr>
            <w:tcW w:w="1362" w:type="pct"/>
          </w:tcPr>
          <w:p w14:paraId="5CD4C542" w14:textId="77777777" w:rsidR="00396D2F" w:rsidRPr="00D37EB5" w:rsidRDefault="00396D2F" w:rsidP="00BD060F">
            <w:pPr>
              <w:keepLines/>
              <w:spacing w:after="0" w:line="240" w:lineRule="auto"/>
              <w:rPr>
                <w:rFonts w:eastAsia="Times New Roman" w:cs="Open Sans"/>
              </w:rPr>
            </w:pPr>
          </w:p>
        </w:tc>
      </w:tr>
      <w:tr w:rsidR="00396D2F" w:rsidRPr="00D37EB5" w14:paraId="531E1332" w14:textId="77777777" w:rsidTr="34B60982">
        <w:tc>
          <w:tcPr>
            <w:tcW w:w="280" w:type="pct"/>
          </w:tcPr>
          <w:p w14:paraId="47BFC54B" w14:textId="67F50182" w:rsidR="00396D2F" w:rsidRDefault="00B173C9" w:rsidP="00BD060F">
            <w:pPr>
              <w:spacing w:after="0" w:line="240" w:lineRule="auto"/>
              <w:jc w:val="center"/>
              <w:rPr>
                <w:kern w:val="2"/>
                <w14:ligatures w14:val="standardContextual"/>
              </w:rPr>
            </w:pPr>
            <w:r>
              <w:rPr>
                <w:b/>
                <w:bCs/>
                <w:sz w:val="20"/>
                <w:szCs w:val="20"/>
              </w:rPr>
              <w:lastRenderedPageBreak/>
              <w:t>3</w:t>
            </w:r>
          </w:p>
          <w:p w14:paraId="2300ACCF" w14:textId="77777777" w:rsidR="00396D2F" w:rsidRDefault="00396D2F" w:rsidP="00BD060F">
            <w:pPr>
              <w:rPr>
                <w:rFonts w:cs="Open Sans"/>
                <w:b/>
                <w:bCs/>
                <w:sz w:val="20"/>
                <w:szCs w:val="20"/>
              </w:rPr>
            </w:pPr>
          </w:p>
        </w:tc>
        <w:tc>
          <w:tcPr>
            <w:tcW w:w="1411" w:type="pct"/>
          </w:tcPr>
          <w:p w14:paraId="6BF23D84" w14:textId="77777777" w:rsidR="00396D2F" w:rsidRPr="00B507D3" w:rsidRDefault="00396D2F" w:rsidP="00BD060F">
            <w:pPr>
              <w:spacing w:after="0" w:line="240" w:lineRule="auto"/>
              <w:rPr>
                <w:b/>
                <w:bCs/>
                <w:color w:val="000000"/>
                <w:sz w:val="20"/>
                <w:szCs w:val="20"/>
              </w:rPr>
            </w:pPr>
            <w:r w:rsidRPr="00B507D3">
              <w:rPr>
                <w:b/>
                <w:bCs/>
                <w:color w:val="000000"/>
                <w:sz w:val="20"/>
                <w:szCs w:val="20"/>
              </w:rPr>
              <w:t>Daglig ledelse (driftsansvarlig)</w:t>
            </w:r>
          </w:p>
          <w:p w14:paraId="56A75A5F" w14:textId="77777777" w:rsidR="00F31E18" w:rsidRPr="00BD3A74" w:rsidRDefault="00F31E18" w:rsidP="00BD060F">
            <w:pPr>
              <w:spacing w:after="0" w:line="240" w:lineRule="auto"/>
              <w:rPr>
                <w:kern w:val="2"/>
                <w:sz w:val="20"/>
                <w:szCs w:val="20"/>
                <w:lang w:eastAsia="nb-NO"/>
                <w14:ligatures w14:val="standardContextual"/>
              </w:rPr>
            </w:pPr>
            <w:r w:rsidRPr="00B507D3">
              <w:rPr>
                <w:sz w:val="20"/>
                <w:szCs w:val="20"/>
              </w:rPr>
              <w:t>Leverandøren skal tilby en stedlig driftsansvarlig (stedlig leder) som er tilknyttet kontrakten og har det daglige ansvaret for kantinedriften, herunder ledelse/administrasjon/oppfølging av avtalte tjenester samt innkjøp, mottak og kontroll av varer. Vedkommende må minimum ha:</w:t>
            </w:r>
          </w:p>
          <w:p w14:paraId="6A6B70CD" w14:textId="77777777" w:rsidR="00396D2F" w:rsidRPr="00B507D3" w:rsidRDefault="00396D2F" w:rsidP="00BD060F">
            <w:pPr>
              <w:pStyle w:val="Listeavsnitt"/>
              <w:keepLines/>
              <w:numPr>
                <w:ilvl w:val="0"/>
                <w:numId w:val="27"/>
              </w:numPr>
              <w:spacing w:before="0" w:after="0" w:line="240" w:lineRule="auto"/>
              <w:rPr>
                <w:rFonts w:eastAsia="Times New Roman"/>
                <w:color w:val="231F20" w:themeColor="text1"/>
                <w:sz w:val="20"/>
                <w:szCs w:val="20"/>
              </w:rPr>
            </w:pPr>
            <w:r w:rsidRPr="00B507D3">
              <w:rPr>
                <w:rFonts w:eastAsia="Times New Roman"/>
                <w:color w:val="231F20" w:themeColor="text1"/>
                <w:sz w:val="20"/>
                <w:szCs w:val="20"/>
              </w:rPr>
              <w:t>Fagbrev som kokk</w:t>
            </w:r>
          </w:p>
          <w:p w14:paraId="36D362E8" w14:textId="77777777" w:rsidR="00396D2F" w:rsidRPr="00BD3A74" w:rsidRDefault="00396D2F" w:rsidP="00BD060F">
            <w:pPr>
              <w:pStyle w:val="Listeavsnitt"/>
              <w:numPr>
                <w:ilvl w:val="0"/>
                <w:numId w:val="27"/>
              </w:numPr>
              <w:spacing w:before="0" w:after="0" w:line="240" w:lineRule="auto"/>
              <w:contextualSpacing w:val="0"/>
              <w:rPr>
                <w:kern w:val="2"/>
                <w:sz w:val="20"/>
                <w:szCs w:val="20"/>
                <w14:ligatures w14:val="standardContextual"/>
              </w:rPr>
            </w:pPr>
            <w:r w:rsidRPr="00B507D3">
              <w:rPr>
                <w:color w:val="000000"/>
                <w:sz w:val="20"/>
                <w:szCs w:val="20"/>
              </w:rPr>
              <w:t>3 års relevant erfaring</w:t>
            </w:r>
          </w:p>
          <w:p w14:paraId="6686307A" w14:textId="77777777" w:rsidR="00396D2F" w:rsidRPr="00B507D3" w:rsidRDefault="00396D2F" w:rsidP="00BD060F">
            <w:pPr>
              <w:keepLines/>
              <w:spacing w:after="0" w:line="240" w:lineRule="auto"/>
              <w:rPr>
                <w:rFonts w:eastAsia="Times New Roman"/>
                <w:iCs/>
                <w:sz w:val="20"/>
                <w:szCs w:val="20"/>
              </w:rPr>
            </w:pPr>
          </w:p>
          <w:p w14:paraId="44FE9C20" w14:textId="3D4C50A9" w:rsidR="00396D2F" w:rsidRPr="00B507D3" w:rsidRDefault="00396D2F" w:rsidP="00BD060F">
            <w:pPr>
              <w:keepLines/>
              <w:spacing w:after="0" w:line="240" w:lineRule="auto"/>
              <w:ind w:left="2"/>
              <w:contextualSpacing/>
              <w:rPr>
                <w:rFonts w:eastAsia="Times New Roman"/>
                <w:iCs/>
                <w:sz w:val="20"/>
                <w:szCs w:val="20"/>
              </w:rPr>
            </w:pPr>
            <w:r w:rsidRPr="00B507D3">
              <w:rPr>
                <w:rFonts w:eastAsia="Times New Roman"/>
                <w:iCs/>
                <w:sz w:val="20"/>
                <w:szCs w:val="20"/>
              </w:rPr>
              <w:t xml:space="preserve">Driftsansvarlig har ansvaret for at det produseres og serveres helsemessig trygg mat og at alle som skal arbeide i kantinen får god opplæring i </w:t>
            </w:r>
            <w:r w:rsidR="00E86F05" w:rsidRPr="00B507D3">
              <w:rPr>
                <w:rFonts w:eastAsia="Times New Roman"/>
                <w:iCs/>
                <w:sz w:val="20"/>
                <w:szCs w:val="20"/>
              </w:rPr>
              <w:t xml:space="preserve">Leverandørens </w:t>
            </w:r>
            <w:r w:rsidRPr="00B507D3">
              <w:rPr>
                <w:rFonts w:eastAsia="Times New Roman"/>
                <w:iCs/>
                <w:sz w:val="20"/>
                <w:szCs w:val="20"/>
              </w:rPr>
              <w:t xml:space="preserve">internkontrollsystem. </w:t>
            </w:r>
          </w:p>
          <w:p w14:paraId="76B84F5D" w14:textId="77777777" w:rsidR="00396D2F" w:rsidRPr="00B507D3" w:rsidRDefault="00396D2F" w:rsidP="00BD060F">
            <w:pPr>
              <w:spacing w:after="0" w:line="240" w:lineRule="auto"/>
              <w:rPr>
                <w:b/>
                <w:bCs/>
                <w:color w:val="231F20" w:themeColor="text1"/>
                <w:sz w:val="20"/>
                <w:szCs w:val="20"/>
              </w:rPr>
            </w:pPr>
          </w:p>
        </w:tc>
        <w:tc>
          <w:tcPr>
            <w:tcW w:w="1309" w:type="pct"/>
          </w:tcPr>
          <w:p w14:paraId="67ADFAB4" w14:textId="2DAD28E9" w:rsidR="005C73B1" w:rsidRPr="00B507D3" w:rsidRDefault="005C73B1" w:rsidP="00BD060F">
            <w:pPr>
              <w:spacing w:after="0" w:line="240" w:lineRule="auto"/>
              <w:rPr>
                <w:rFonts w:eastAsia="Times New Roman"/>
                <w:sz w:val="20"/>
                <w:szCs w:val="20"/>
              </w:rPr>
            </w:pPr>
            <w:r w:rsidRPr="00B507D3">
              <w:rPr>
                <w:rFonts w:eastAsia="Times New Roman"/>
                <w:sz w:val="20"/>
                <w:szCs w:val="20"/>
              </w:rPr>
              <w:t>Bekreftelse på at kravet oppfylles</w:t>
            </w:r>
          </w:p>
          <w:p w14:paraId="17C99787" w14:textId="3D47BD28" w:rsidR="00396D2F" w:rsidRPr="00BD3A74" w:rsidRDefault="00396D2F" w:rsidP="00BD060F">
            <w:pPr>
              <w:spacing w:after="0" w:line="240" w:lineRule="auto"/>
              <w:rPr>
                <w:kern w:val="2"/>
                <w:sz w:val="20"/>
                <w:szCs w:val="20"/>
                <w14:ligatures w14:val="standardContextual"/>
              </w:rPr>
            </w:pPr>
            <w:r w:rsidRPr="00B507D3">
              <w:rPr>
                <w:rFonts w:eastAsia="Times New Roman"/>
                <w:sz w:val="20"/>
                <w:szCs w:val="20"/>
              </w:rPr>
              <w:t xml:space="preserve">Fagbrev og CV for </w:t>
            </w:r>
            <w:r w:rsidR="00414D4C" w:rsidRPr="00B507D3">
              <w:rPr>
                <w:rFonts w:eastAsia="Times New Roman"/>
                <w:sz w:val="20"/>
                <w:szCs w:val="20"/>
              </w:rPr>
              <w:t>driftsansvarlig</w:t>
            </w:r>
          </w:p>
        </w:tc>
        <w:tc>
          <w:tcPr>
            <w:tcW w:w="263" w:type="pct"/>
          </w:tcPr>
          <w:p w14:paraId="2BC6C985" w14:textId="77777777" w:rsidR="00396D2F"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A</w:t>
            </w:r>
          </w:p>
        </w:tc>
        <w:tc>
          <w:tcPr>
            <w:tcW w:w="375" w:type="pct"/>
          </w:tcPr>
          <w:p w14:paraId="042DC4FE" w14:textId="77777777" w:rsidR="00396D2F" w:rsidRPr="00D37EB5" w:rsidRDefault="00396D2F" w:rsidP="00BD060F">
            <w:pPr>
              <w:keepLines/>
              <w:spacing w:after="0" w:line="240" w:lineRule="auto"/>
              <w:rPr>
                <w:rFonts w:eastAsia="Times New Roman" w:cs="Open Sans"/>
              </w:rPr>
            </w:pPr>
          </w:p>
        </w:tc>
        <w:tc>
          <w:tcPr>
            <w:tcW w:w="1362" w:type="pct"/>
          </w:tcPr>
          <w:p w14:paraId="6AEAF74C" w14:textId="77777777" w:rsidR="00396D2F" w:rsidRPr="00D37EB5" w:rsidRDefault="00396D2F" w:rsidP="00BD060F">
            <w:pPr>
              <w:keepLines/>
              <w:spacing w:after="0" w:line="240" w:lineRule="auto"/>
              <w:rPr>
                <w:rFonts w:eastAsia="Times New Roman" w:cs="Open Sans"/>
              </w:rPr>
            </w:pPr>
          </w:p>
        </w:tc>
      </w:tr>
      <w:tr w:rsidR="00396D2F" w:rsidRPr="00D37EB5" w14:paraId="75CE0447" w14:textId="77777777" w:rsidTr="34B60982">
        <w:tc>
          <w:tcPr>
            <w:tcW w:w="280" w:type="pct"/>
          </w:tcPr>
          <w:p w14:paraId="43D35748" w14:textId="043074B6" w:rsidR="00396D2F" w:rsidRDefault="00B173C9" w:rsidP="00BD060F">
            <w:pPr>
              <w:spacing w:after="0" w:line="240" w:lineRule="auto"/>
              <w:jc w:val="center"/>
              <w:rPr>
                <w:b/>
                <w:bCs/>
                <w:sz w:val="20"/>
                <w:szCs w:val="20"/>
              </w:rPr>
            </w:pPr>
            <w:r>
              <w:rPr>
                <w:b/>
                <w:bCs/>
                <w:sz w:val="20"/>
                <w:szCs w:val="20"/>
              </w:rPr>
              <w:t>4</w:t>
            </w:r>
          </w:p>
        </w:tc>
        <w:tc>
          <w:tcPr>
            <w:tcW w:w="1411" w:type="pct"/>
          </w:tcPr>
          <w:p w14:paraId="1DC83123" w14:textId="77777777" w:rsidR="00396D2F" w:rsidRPr="00B507D3" w:rsidRDefault="00396D2F" w:rsidP="00BD060F">
            <w:pPr>
              <w:keepLines/>
              <w:spacing w:after="0" w:line="240" w:lineRule="auto"/>
              <w:rPr>
                <w:rFonts w:eastAsia="Times New Roman"/>
                <w:sz w:val="20"/>
                <w:szCs w:val="20"/>
              </w:rPr>
            </w:pPr>
            <w:r w:rsidRPr="00B507D3">
              <w:rPr>
                <w:rFonts w:eastAsia="Times New Roman"/>
                <w:sz w:val="20"/>
                <w:szCs w:val="20"/>
              </w:rPr>
              <w:t>Driftsansvarlig bør ha god erfaring og kompetanse innenfor følgende områder:</w:t>
            </w:r>
          </w:p>
          <w:p w14:paraId="2411C63C" w14:textId="1E2518FF" w:rsidR="00396D2F" w:rsidRPr="00B507D3" w:rsidRDefault="00396D2F" w:rsidP="00BD060F">
            <w:pPr>
              <w:pStyle w:val="Listeavsnitt"/>
              <w:keepLines/>
              <w:numPr>
                <w:ilvl w:val="0"/>
                <w:numId w:val="26"/>
              </w:numPr>
              <w:spacing w:before="0" w:after="0" w:line="240" w:lineRule="auto"/>
              <w:ind w:left="368" w:hanging="368"/>
              <w:rPr>
                <w:rFonts w:eastAsia="Times New Roman"/>
                <w:sz w:val="20"/>
                <w:szCs w:val="20"/>
              </w:rPr>
            </w:pPr>
            <w:r w:rsidRPr="00B507D3">
              <w:rPr>
                <w:rFonts w:eastAsia="Times New Roman"/>
                <w:sz w:val="20"/>
                <w:szCs w:val="20"/>
              </w:rPr>
              <w:t>IK-mat og HMS</w:t>
            </w:r>
          </w:p>
          <w:p w14:paraId="58EEC051" w14:textId="77777777" w:rsidR="00396D2F" w:rsidRPr="00B507D3" w:rsidRDefault="00396D2F" w:rsidP="00BD060F">
            <w:pPr>
              <w:pStyle w:val="Listeavsnitt"/>
              <w:keepLines/>
              <w:numPr>
                <w:ilvl w:val="0"/>
                <w:numId w:val="26"/>
              </w:numPr>
              <w:spacing w:before="0" w:after="0" w:line="240" w:lineRule="auto"/>
              <w:ind w:left="368" w:hanging="368"/>
              <w:rPr>
                <w:rFonts w:eastAsia="Times New Roman"/>
                <w:sz w:val="20"/>
                <w:szCs w:val="20"/>
              </w:rPr>
            </w:pPr>
            <w:r w:rsidRPr="00B507D3">
              <w:rPr>
                <w:rFonts w:eastAsia="Times New Roman"/>
                <w:sz w:val="20"/>
                <w:szCs w:val="20"/>
              </w:rPr>
              <w:t>Kunnskap om allergener og allergenmerking</w:t>
            </w:r>
          </w:p>
          <w:p w14:paraId="5A54B911" w14:textId="77777777" w:rsidR="00396D2F" w:rsidRPr="00B507D3" w:rsidRDefault="00396D2F" w:rsidP="00BD060F">
            <w:pPr>
              <w:pStyle w:val="Listeavsnitt"/>
              <w:keepLines/>
              <w:numPr>
                <w:ilvl w:val="0"/>
                <w:numId w:val="26"/>
              </w:numPr>
              <w:spacing w:before="0" w:after="0" w:line="240" w:lineRule="auto"/>
              <w:ind w:left="368" w:hanging="368"/>
              <w:rPr>
                <w:rFonts w:eastAsia="Times New Roman"/>
                <w:sz w:val="20"/>
                <w:szCs w:val="20"/>
              </w:rPr>
            </w:pPr>
            <w:r w:rsidRPr="00B507D3">
              <w:rPr>
                <w:rFonts w:eastAsia="Times New Roman"/>
                <w:sz w:val="20"/>
                <w:szCs w:val="20"/>
              </w:rPr>
              <w:t>Erfaring med å sette opp menyer og bestille varer</w:t>
            </w:r>
          </w:p>
          <w:p w14:paraId="7F4CB29D" w14:textId="77777777" w:rsidR="00396D2F" w:rsidRPr="00B507D3" w:rsidRDefault="00396D2F" w:rsidP="00BD060F">
            <w:pPr>
              <w:pStyle w:val="Listeavsnitt"/>
              <w:keepLines/>
              <w:numPr>
                <w:ilvl w:val="0"/>
                <w:numId w:val="26"/>
              </w:numPr>
              <w:spacing w:before="0" w:after="0" w:line="240" w:lineRule="auto"/>
              <w:ind w:left="368" w:hanging="368"/>
              <w:rPr>
                <w:rFonts w:eastAsia="Times New Roman"/>
                <w:sz w:val="20"/>
                <w:szCs w:val="20"/>
              </w:rPr>
            </w:pPr>
            <w:r w:rsidRPr="00B507D3">
              <w:rPr>
                <w:rFonts w:eastAsia="Times New Roman"/>
                <w:sz w:val="20"/>
                <w:szCs w:val="20"/>
              </w:rPr>
              <w:t>Grunnleggende datakunnskaper</w:t>
            </w:r>
          </w:p>
          <w:p w14:paraId="3C6D3163" w14:textId="77777777" w:rsidR="00396D2F" w:rsidRPr="00B507D3" w:rsidRDefault="00396D2F" w:rsidP="00BD060F">
            <w:pPr>
              <w:pStyle w:val="Listeavsnitt"/>
              <w:keepLines/>
              <w:numPr>
                <w:ilvl w:val="0"/>
                <w:numId w:val="26"/>
              </w:numPr>
              <w:spacing w:before="0" w:after="0" w:line="240" w:lineRule="auto"/>
              <w:ind w:left="368" w:hanging="368"/>
              <w:rPr>
                <w:rFonts w:eastAsia="Times New Roman"/>
                <w:sz w:val="20"/>
                <w:szCs w:val="20"/>
              </w:rPr>
            </w:pPr>
            <w:r w:rsidRPr="00B507D3">
              <w:rPr>
                <w:rFonts w:eastAsia="Times New Roman"/>
                <w:sz w:val="20"/>
                <w:szCs w:val="20"/>
              </w:rPr>
              <w:t>Økonomisk forståelse vedr. drift av serveringssted</w:t>
            </w:r>
          </w:p>
          <w:p w14:paraId="440C82A6" w14:textId="77777777" w:rsidR="00396D2F" w:rsidRPr="00B507D3" w:rsidRDefault="00396D2F" w:rsidP="00BD060F">
            <w:pPr>
              <w:pStyle w:val="Listeavsnitt"/>
              <w:keepLines/>
              <w:numPr>
                <w:ilvl w:val="0"/>
                <w:numId w:val="26"/>
              </w:numPr>
              <w:spacing w:before="0" w:after="0" w:line="240" w:lineRule="auto"/>
              <w:ind w:left="368" w:hanging="368"/>
              <w:rPr>
                <w:rFonts w:eastAsia="Times New Roman"/>
                <w:sz w:val="20"/>
                <w:szCs w:val="20"/>
              </w:rPr>
            </w:pPr>
            <w:r w:rsidRPr="00B507D3">
              <w:rPr>
                <w:color w:val="000000"/>
                <w:sz w:val="20"/>
                <w:szCs w:val="20"/>
              </w:rPr>
              <w:lastRenderedPageBreak/>
              <w:t>Erfaring fra å lede andre, utvikling av medarbeidere og arbeid i team</w:t>
            </w:r>
          </w:p>
          <w:p w14:paraId="2EFCF26C" w14:textId="77777777" w:rsidR="00396D2F" w:rsidRPr="00B507D3" w:rsidRDefault="00396D2F" w:rsidP="00BD060F">
            <w:pPr>
              <w:pStyle w:val="Listeavsnitt"/>
              <w:keepLines/>
              <w:spacing w:after="0" w:line="240" w:lineRule="auto"/>
              <w:ind w:left="368"/>
              <w:rPr>
                <w:rFonts w:eastAsia="Times New Roman"/>
                <w:sz w:val="20"/>
                <w:szCs w:val="20"/>
              </w:rPr>
            </w:pPr>
          </w:p>
        </w:tc>
        <w:tc>
          <w:tcPr>
            <w:tcW w:w="1309" w:type="pct"/>
          </w:tcPr>
          <w:p w14:paraId="38ECE417" w14:textId="51FA210A" w:rsidR="00396D2F" w:rsidRPr="00B507D3" w:rsidRDefault="00396D2F" w:rsidP="00BD060F">
            <w:pPr>
              <w:keepLines/>
              <w:spacing w:after="0" w:line="240" w:lineRule="auto"/>
              <w:rPr>
                <w:rFonts w:eastAsia="Times New Roman"/>
                <w:sz w:val="20"/>
                <w:szCs w:val="20"/>
              </w:rPr>
            </w:pPr>
            <w:r w:rsidRPr="00B507D3">
              <w:rPr>
                <w:rFonts w:eastAsia="Times New Roman"/>
                <w:sz w:val="20"/>
                <w:szCs w:val="20"/>
              </w:rPr>
              <w:lastRenderedPageBreak/>
              <w:t>CV med beskrivelse av driftsansvarligs kompetanse og erfaring innenfor nevnte områder, inkl. ev. relevante kurs og sertifiseringer</w:t>
            </w:r>
          </w:p>
        </w:tc>
        <w:tc>
          <w:tcPr>
            <w:tcW w:w="263" w:type="pct"/>
          </w:tcPr>
          <w:p w14:paraId="72F70B70" w14:textId="77777777" w:rsidR="00396D2F"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B</w:t>
            </w:r>
          </w:p>
        </w:tc>
        <w:tc>
          <w:tcPr>
            <w:tcW w:w="375" w:type="pct"/>
          </w:tcPr>
          <w:p w14:paraId="0A7EB3AA" w14:textId="77777777" w:rsidR="00396D2F" w:rsidRPr="00D37EB5" w:rsidRDefault="00396D2F" w:rsidP="00BD060F">
            <w:pPr>
              <w:keepLines/>
              <w:spacing w:after="0" w:line="240" w:lineRule="auto"/>
              <w:rPr>
                <w:rFonts w:eastAsia="Times New Roman" w:cs="Open Sans"/>
              </w:rPr>
            </w:pPr>
          </w:p>
        </w:tc>
        <w:tc>
          <w:tcPr>
            <w:tcW w:w="1362" w:type="pct"/>
          </w:tcPr>
          <w:p w14:paraId="39BF2A7E" w14:textId="77777777" w:rsidR="00396D2F" w:rsidRPr="00D37EB5" w:rsidRDefault="00396D2F" w:rsidP="00BD060F">
            <w:pPr>
              <w:keepLines/>
              <w:spacing w:after="0" w:line="240" w:lineRule="auto"/>
              <w:rPr>
                <w:rFonts w:eastAsia="Times New Roman" w:cs="Open Sans"/>
              </w:rPr>
            </w:pPr>
          </w:p>
        </w:tc>
      </w:tr>
      <w:tr w:rsidR="00396D2F" w:rsidRPr="00D37EB5" w14:paraId="0A609B3E" w14:textId="77777777" w:rsidTr="34B60982">
        <w:tc>
          <w:tcPr>
            <w:tcW w:w="280" w:type="pct"/>
          </w:tcPr>
          <w:p w14:paraId="7B871632" w14:textId="1318428E" w:rsidR="00396D2F" w:rsidRPr="00B3211C" w:rsidRDefault="00B173C9" w:rsidP="00BD060F">
            <w:pPr>
              <w:spacing w:after="0" w:line="240" w:lineRule="auto"/>
              <w:jc w:val="center"/>
              <w:rPr>
                <w:b/>
                <w:bCs/>
                <w:kern w:val="2"/>
                <w14:ligatures w14:val="standardContextual"/>
              </w:rPr>
            </w:pPr>
            <w:r>
              <w:rPr>
                <w:b/>
                <w:bCs/>
                <w:kern w:val="2"/>
                <w14:ligatures w14:val="standardContextual"/>
              </w:rPr>
              <w:t>5</w:t>
            </w:r>
          </w:p>
          <w:p w14:paraId="086B667E" w14:textId="77777777" w:rsidR="00396D2F" w:rsidRPr="0082195D" w:rsidRDefault="00396D2F" w:rsidP="00BD060F">
            <w:pPr>
              <w:rPr>
                <w:rFonts w:cs="Open Sans"/>
                <w:b/>
                <w:bCs/>
                <w:sz w:val="20"/>
                <w:szCs w:val="20"/>
              </w:rPr>
            </w:pPr>
          </w:p>
        </w:tc>
        <w:tc>
          <w:tcPr>
            <w:tcW w:w="1411" w:type="pct"/>
          </w:tcPr>
          <w:p w14:paraId="1B4799A9" w14:textId="77777777" w:rsidR="00396D2F" w:rsidRPr="00B507D3" w:rsidRDefault="00396D2F" w:rsidP="00BD060F">
            <w:pPr>
              <w:spacing w:after="0" w:line="240" w:lineRule="auto"/>
              <w:rPr>
                <w:b/>
                <w:bCs/>
                <w:color w:val="000000"/>
                <w:sz w:val="20"/>
                <w:szCs w:val="20"/>
              </w:rPr>
            </w:pPr>
            <w:r w:rsidRPr="00B507D3">
              <w:rPr>
                <w:b/>
                <w:bCs/>
                <w:color w:val="000000"/>
                <w:sz w:val="20"/>
                <w:szCs w:val="20"/>
              </w:rPr>
              <w:t>Bemanningsplan og vikarordning</w:t>
            </w:r>
          </w:p>
          <w:p w14:paraId="24DEB07A" w14:textId="6AEC4CB9" w:rsidR="00396D2F" w:rsidRPr="00B507D3" w:rsidRDefault="00396D2F" w:rsidP="00BD060F">
            <w:pPr>
              <w:spacing w:after="0" w:line="240" w:lineRule="auto"/>
              <w:rPr>
                <w:color w:val="000000"/>
                <w:sz w:val="20"/>
                <w:szCs w:val="20"/>
              </w:rPr>
            </w:pPr>
            <w:r w:rsidRPr="00B507D3">
              <w:rPr>
                <w:color w:val="000000"/>
                <w:sz w:val="20"/>
                <w:szCs w:val="20"/>
              </w:rPr>
              <w:t>Leverandøren bør ha gode rutiner for bemanning og vikarordning ved planlagt og ikke planlagt fravær for gjennomføring av leveransen.</w:t>
            </w:r>
          </w:p>
          <w:p w14:paraId="0E25081F" w14:textId="77777777" w:rsidR="00396D2F" w:rsidRPr="00B507D3" w:rsidRDefault="00396D2F" w:rsidP="00BD060F">
            <w:pPr>
              <w:keepLines/>
              <w:spacing w:after="0" w:line="240" w:lineRule="auto"/>
              <w:ind w:left="2"/>
              <w:contextualSpacing/>
              <w:rPr>
                <w:rFonts w:eastAsia="Times New Roman"/>
                <w:b/>
                <w:bCs/>
                <w:sz w:val="20"/>
                <w:szCs w:val="20"/>
              </w:rPr>
            </w:pPr>
          </w:p>
        </w:tc>
        <w:tc>
          <w:tcPr>
            <w:tcW w:w="1309" w:type="pct"/>
          </w:tcPr>
          <w:p w14:paraId="43C375D2" w14:textId="77777777" w:rsidR="00396D2F" w:rsidRPr="00B507D3" w:rsidRDefault="00F5526F" w:rsidP="00BD060F">
            <w:pPr>
              <w:keepLines/>
              <w:spacing w:after="0" w:line="240" w:lineRule="auto"/>
              <w:rPr>
                <w:rFonts w:eastAsia="Times New Roman"/>
                <w:sz w:val="20"/>
                <w:szCs w:val="20"/>
              </w:rPr>
            </w:pPr>
            <w:r w:rsidRPr="00B507D3">
              <w:rPr>
                <w:rFonts w:eastAsia="Times New Roman"/>
                <w:sz w:val="20"/>
                <w:szCs w:val="20"/>
              </w:rPr>
              <w:t>Rutiner ved fravær</w:t>
            </w:r>
          </w:p>
          <w:p w14:paraId="3DB551E6" w14:textId="4D60C577" w:rsidR="000D22E2" w:rsidRPr="00B507D3" w:rsidRDefault="000D22E2" w:rsidP="00BD060F">
            <w:pPr>
              <w:keepLines/>
              <w:spacing w:after="0" w:line="240" w:lineRule="auto"/>
              <w:rPr>
                <w:rFonts w:eastAsia="Times New Roman"/>
                <w:sz w:val="20"/>
                <w:szCs w:val="20"/>
              </w:rPr>
            </w:pPr>
            <w:r w:rsidRPr="00B507D3">
              <w:rPr>
                <w:rFonts w:eastAsia="Times New Roman"/>
                <w:sz w:val="20"/>
                <w:szCs w:val="20"/>
              </w:rPr>
              <w:t>Bemanningspl</w:t>
            </w:r>
            <w:r w:rsidR="0052537D" w:rsidRPr="00B507D3">
              <w:rPr>
                <w:rFonts w:eastAsia="Times New Roman"/>
                <w:sz w:val="20"/>
                <w:szCs w:val="20"/>
              </w:rPr>
              <w:t>an/vikarordning</w:t>
            </w:r>
          </w:p>
        </w:tc>
        <w:tc>
          <w:tcPr>
            <w:tcW w:w="263" w:type="pct"/>
          </w:tcPr>
          <w:p w14:paraId="7013A6B7" w14:textId="77777777" w:rsidR="00396D2F" w:rsidRPr="003C66B6"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B</w:t>
            </w:r>
          </w:p>
        </w:tc>
        <w:tc>
          <w:tcPr>
            <w:tcW w:w="375" w:type="pct"/>
          </w:tcPr>
          <w:p w14:paraId="3CEFA33B" w14:textId="77777777" w:rsidR="00396D2F" w:rsidRPr="00D37EB5" w:rsidRDefault="00396D2F" w:rsidP="00BD060F">
            <w:pPr>
              <w:keepLines/>
              <w:spacing w:after="0" w:line="240" w:lineRule="auto"/>
              <w:rPr>
                <w:rFonts w:eastAsia="Times New Roman" w:cs="Open Sans"/>
              </w:rPr>
            </w:pPr>
          </w:p>
        </w:tc>
        <w:tc>
          <w:tcPr>
            <w:tcW w:w="1362" w:type="pct"/>
          </w:tcPr>
          <w:p w14:paraId="5055E5E0" w14:textId="77777777" w:rsidR="00396D2F" w:rsidRPr="00D37EB5" w:rsidRDefault="00396D2F" w:rsidP="00BD060F">
            <w:pPr>
              <w:keepLines/>
              <w:spacing w:after="0" w:line="240" w:lineRule="auto"/>
              <w:rPr>
                <w:rFonts w:eastAsia="Times New Roman" w:cs="Open Sans"/>
              </w:rPr>
            </w:pPr>
          </w:p>
        </w:tc>
      </w:tr>
      <w:tr w:rsidR="00396D2F" w:rsidRPr="00D37EB5" w14:paraId="6F7EE2F6" w14:textId="77777777" w:rsidTr="34B60982">
        <w:tc>
          <w:tcPr>
            <w:tcW w:w="280" w:type="pct"/>
          </w:tcPr>
          <w:p w14:paraId="1B7198C0" w14:textId="19B9E719" w:rsidR="00396D2F" w:rsidRDefault="00B173C9" w:rsidP="00BD060F">
            <w:pPr>
              <w:spacing w:after="0" w:line="240" w:lineRule="auto"/>
              <w:jc w:val="center"/>
              <w:rPr>
                <w:kern w:val="2"/>
                <w14:ligatures w14:val="standardContextual"/>
              </w:rPr>
            </w:pPr>
            <w:r>
              <w:rPr>
                <w:b/>
                <w:bCs/>
                <w:sz w:val="20"/>
                <w:szCs w:val="20"/>
              </w:rPr>
              <w:t>6</w:t>
            </w:r>
          </w:p>
          <w:p w14:paraId="6FFDCBAC" w14:textId="77777777" w:rsidR="00396D2F" w:rsidRDefault="00396D2F" w:rsidP="00BD060F">
            <w:pPr>
              <w:spacing w:after="0" w:line="240" w:lineRule="auto"/>
              <w:jc w:val="center"/>
              <w:rPr>
                <w:b/>
                <w:bCs/>
                <w:color w:val="000000"/>
                <w:sz w:val="20"/>
                <w:szCs w:val="20"/>
              </w:rPr>
            </w:pPr>
          </w:p>
        </w:tc>
        <w:tc>
          <w:tcPr>
            <w:tcW w:w="1411" w:type="pct"/>
          </w:tcPr>
          <w:p w14:paraId="767B8216" w14:textId="77777777" w:rsidR="00396D2F" w:rsidRPr="00B507D3" w:rsidRDefault="00396D2F" w:rsidP="00BD060F">
            <w:pPr>
              <w:spacing w:after="0" w:line="240" w:lineRule="auto"/>
              <w:rPr>
                <w:b/>
                <w:bCs/>
                <w:color w:val="231F20" w:themeColor="text1"/>
                <w:sz w:val="20"/>
                <w:szCs w:val="20"/>
              </w:rPr>
            </w:pPr>
            <w:r w:rsidRPr="00B507D3">
              <w:rPr>
                <w:b/>
                <w:bCs/>
                <w:color w:val="231F20" w:themeColor="text1"/>
                <w:sz w:val="20"/>
                <w:szCs w:val="20"/>
              </w:rPr>
              <w:t>Forbruksvarer</w:t>
            </w:r>
          </w:p>
          <w:p w14:paraId="041CB992" w14:textId="54CF7B72" w:rsidR="00F31E18" w:rsidRPr="00863D15" w:rsidRDefault="00F31E18" w:rsidP="00BD060F">
            <w:pPr>
              <w:spacing w:after="0" w:line="240" w:lineRule="auto"/>
              <w:rPr>
                <w:kern w:val="2"/>
                <w:sz w:val="20"/>
                <w:szCs w:val="20"/>
                <w:lang w:eastAsia="nb-NO"/>
                <w14:ligatures w14:val="standardContextual"/>
              </w:rPr>
            </w:pPr>
            <w:r w:rsidRPr="00B507D3">
              <w:rPr>
                <w:sz w:val="20"/>
                <w:szCs w:val="20"/>
              </w:rPr>
              <w:t xml:space="preserve">Forbruksvarer (f.eks. salt og pepper, servietter og tannpirkere) skal bekostes av </w:t>
            </w:r>
            <w:r w:rsidR="00552742" w:rsidRPr="00B507D3">
              <w:rPr>
                <w:sz w:val="20"/>
                <w:szCs w:val="20"/>
              </w:rPr>
              <w:t xml:space="preserve">Leverandøren </w:t>
            </w:r>
            <w:r w:rsidRPr="00B507D3">
              <w:rPr>
                <w:sz w:val="20"/>
                <w:szCs w:val="20"/>
              </w:rPr>
              <w:t xml:space="preserve">og inngår i </w:t>
            </w:r>
            <w:r w:rsidR="00552742" w:rsidRPr="00B507D3">
              <w:rPr>
                <w:sz w:val="20"/>
                <w:szCs w:val="20"/>
              </w:rPr>
              <w:t xml:space="preserve">Leverandørens </w:t>
            </w:r>
            <w:r w:rsidRPr="00B507D3">
              <w:rPr>
                <w:sz w:val="20"/>
                <w:szCs w:val="20"/>
              </w:rPr>
              <w:t xml:space="preserve">ansvar. </w:t>
            </w:r>
          </w:p>
          <w:p w14:paraId="0FA27942" w14:textId="77777777" w:rsidR="00396D2F" w:rsidRPr="00B507D3" w:rsidRDefault="00396D2F" w:rsidP="00BD060F">
            <w:pPr>
              <w:spacing w:after="0" w:line="240" w:lineRule="auto"/>
              <w:rPr>
                <w:b/>
                <w:bCs/>
                <w:color w:val="000000"/>
                <w:sz w:val="20"/>
                <w:szCs w:val="20"/>
              </w:rPr>
            </w:pPr>
          </w:p>
        </w:tc>
        <w:tc>
          <w:tcPr>
            <w:tcW w:w="1309" w:type="pct"/>
          </w:tcPr>
          <w:p w14:paraId="67129824" w14:textId="27B22747" w:rsidR="00396D2F" w:rsidRPr="00B507D3" w:rsidRDefault="005C73B1" w:rsidP="00BD060F">
            <w:pPr>
              <w:keepLines/>
              <w:spacing w:after="0" w:line="240" w:lineRule="auto"/>
              <w:rPr>
                <w:rFonts w:eastAsia="Times New Roman"/>
                <w:sz w:val="20"/>
                <w:szCs w:val="20"/>
              </w:rPr>
            </w:pPr>
            <w:r w:rsidRPr="00B507D3">
              <w:rPr>
                <w:rFonts w:eastAsia="Times New Roman"/>
                <w:sz w:val="20"/>
                <w:szCs w:val="20"/>
              </w:rPr>
              <w:t>Bekreftelse på at kravet oppfylles</w:t>
            </w:r>
          </w:p>
        </w:tc>
        <w:tc>
          <w:tcPr>
            <w:tcW w:w="263" w:type="pct"/>
          </w:tcPr>
          <w:p w14:paraId="4F637BA3" w14:textId="77777777" w:rsidR="00396D2F"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A</w:t>
            </w:r>
          </w:p>
        </w:tc>
        <w:tc>
          <w:tcPr>
            <w:tcW w:w="375" w:type="pct"/>
          </w:tcPr>
          <w:p w14:paraId="368AFEE5" w14:textId="77777777" w:rsidR="00396D2F" w:rsidRPr="00D37EB5" w:rsidRDefault="00396D2F" w:rsidP="00BD060F">
            <w:pPr>
              <w:keepLines/>
              <w:spacing w:after="0" w:line="240" w:lineRule="auto"/>
              <w:rPr>
                <w:rFonts w:eastAsia="Times New Roman" w:cs="Open Sans"/>
                <w:sz w:val="20"/>
                <w:szCs w:val="20"/>
              </w:rPr>
            </w:pPr>
          </w:p>
        </w:tc>
        <w:tc>
          <w:tcPr>
            <w:tcW w:w="1362" w:type="pct"/>
          </w:tcPr>
          <w:p w14:paraId="0D617980" w14:textId="77777777" w:rsidR="00396D2F" w:rsidRPr="00D37EB5" w:rsidRDefault="00396D2F" w:rsidP="00BD060F">
            <w:pPr>
              <w:keepLines/>
              <w:spacing w:after="0" w:line="240" w:lineRule="auto"/>
              <w:rPr>
                <w:rFonts w:eastAsia="Times New Roman" w:cs="Open Sans"/>
                <w:sz w:val="20"/>
                <w:szCs w:val="20"/>
              </w:rPr>
            </w:pPr>
          </w:p>
        </w:tc>
      </w:tr>
      <w:tr w:rsidR="00396D2F" w:rsidRPr="00D37EB5" w14:paraId="74EA15D0" w14:textId="77777777" w:rsidTr="34B60982">
        <w:tc>
          <w:tcPr>
            <w:tcW w:w="280" w:type="pct"/>
          </w:tcPr>
          <w:p w14:paraId="71D5F1CC" w14:textId="0BE374F0" w:rsidR="00396D2F" w:rsidRPr="00525530" w:rsidRDefault="00B173C9" w:rsidP="00BD060F">
            <w:pPr>
              <w:spacing w:after="0" w:line="240" w:lineRule="auto"/>
              <w:jc w:val="center"/>
              <w:rPr>
                <w:b/>
                <w:bCs/>
                <w:kern w:val="2"/>
                <w14:ligatures w14:val="standardContextual"/>
              </w:rPr>
            </w:pPr>
            <w:r>
              <w:rPr>
                <w:b/>
                <w:bCs/>
                <w:kern w:val="2"/>
                <w14:ligatures w14:val="standardContextual"/>
              </w:rPr>
              <w:t>7</w:t>
            </w:r>
          </w:p>
          <w:p w14:paraId="37AA17D2" w14:textId="77777777" w:rsidR="00396D2F" w:rsidRDefault="00396D2F" w:rsidP="00BD060F">
            <w:pPr>
              <w:spacing w:after="0" w:line="240" w:lineRule="auto"/>
              <w:jc w:val="center"/>
              <w:rPr>
                <w:b/>
                <w:bCs/>
                <w:color w:val="000000"/>
                <w:sz w:val="20"/>
                <w:szCs w:val="20"/>
              </w:rPr>
            </w:pPr>
          </w:p>
        </w:tc>
        <w:tc>
          <w:tcPr>
            <w:tcW w:w="1411" w:type="pct"/>
          </w:tcPr>
          <w:p w14:paraId="13609EBF" w14:textId="77777777" w:rsidR="00396D2F" w:rsidRPr="00863D15" w:rsidRDefault="00396D2F" w:rsidP="00BD060F">
            <w:pPr>
              <w:spacing w:after="0" w:line="240" w:lineRule="auto"/>
              <w:rPr>
                <w:kern w:val="2"/>
                <w:sz w:val="20"/>
                <w:szCs w:val="20"/>
                <w:lang w:eastAsia="nb-NO"/>
                <w14:ligatures w14:val="standardContextual"/>
              </w:rPr>
            </w:pPr>
            <w:r w:rsidRPr="00B507D3">
              <w:rPr>
                <w:b/>
                <w:bCs/>
                <w:sz w:val="20"/>
                <w:szCs w:val="20"/>
              </w:rPr>
              <w:t>Renhold og håndtering av avfall</w:t>
            </w:r>
          </w:p>
          <w:p w14:paraId="659257EB" w14:textId="4C90F5D1" w:rsidR="00417BD7" w:rsidRPr="00B507D3" w:rsidRDefault="00396D2F" w:rsidP="00BD060F">
            <w:pPr>
              <w:spacing w:after="0" w:line="240" w:lineRule="auto"/>
              <w:rPr>
                <w:color w:val="231F20" w:themeColor="text1"/>
                <w:sz w:val="20"/>
                <w:szCs w:val="20"/>
              </w:rPr>
            </w:pPr>
            <w:r w:rsidRPr="00B507D3">
              <w:rPr>
                <w:sz w:val="20"/>
                <w:szCs w:val="20"/>
              </w:rPr>
              <w:t>Leverandøren er ansvarlig for daglig renhold og for at kantinen er ryddig og ren ved arbeidsdagens slutt. Brukerne rydder selv bordene og plasserer brukt servise, brett og avfall på anvist sted.</w:t>
            </w:r>
          </w:p>
          <w:p w14:paraId="03493E64" w14:textId="77777777" w:rsidR="00396D2F" w:rsidRPr="00863D15" w:rsidRDefault="00396D2F" w:rsidP="00BD060F">
            <w:pPr>
              <w:spacing w:after="0" w:line="240" w:lineRule="auto"/>
              <w:rPr>
                <w:kern w:val="2"/>
                <w:sz w:val="20"/>
                <w:szCs w:val="20"/>
                <w:lang w:eastAsia="nb-NO"/>
                <w14:ligatures w14:val="standardContextual"/>
              </w:rPr>
            </w:pPr>
            <w:r w:rsidRPr="00B507D3">
              <w:rPr>
                <w:sz w:val="20"/>
                <w:szCs w:val="20"/>
              </w:rPr>
              <w:t>Det daglige renholdet av kantineområdet omfatter blant annet:</w:t>
            </w:r>
          </w:p>
          <w:p w14:paraId="2BEB46AA" w14:textId="77777777" w:rsidR="00396D2F" w:rsidRPr="00863D15" w:rsidRDefault="00396D2F" w:rsidP="001375BF">
            <w:pPr>
              <w:pStyle w:val="Listeavsnitt"/>
              <w:numPr>
                <w:ilvl w:val="0"/>
                <w:numId w:val="44"/>
              </w:numPr>
              <w:spacing w:before="0" w:after="0" w:line="240" w:lineRule="auto"/>
              <w:ind w:left="362"/>
              <w:contextualSpacing w:val="0"/>
              <w:rPr>
                <w:kern w:val="2"/>
                <w:sz w:val="20"/>
                <w:szCs w:val="20"/>
                <w:lang w:eastAsia="nb-NO"/>
                <w14:ligatures w14:val="standardContextual"/>
              </w:rPr>
            </w:pPr>
            <w:r w:rsidRPr="00B507D3">
              <w:rPr>
                <w:sz w:val="20"/>
                <w:szCs w:val="20"/>
              </w:rPr>
              <w:t>Renhold av kjøkken, benker, salgs-/serveringsdel med tilhørende rom/lager samt kaffemaskin.</w:t>
            </w:r>
          </w:p>
          <w:p w14:paraId="7C02B469" w14:textId="77777777" w:rsidR="00396D2F" w:rsidRPr="00863D15" w:rsidRDefault="00396D2F" w:rsidP="001375BF">
            <w:pPr>
              <w:pStyle w:val="Listeavsnitt"/>
              <w:numPr>
                <w:ilvl w:val="0"/>
                <w:numId w:val="44"/>
              </w:numPr>
              <w:spacing w:before="0" w:after="0" w:line="240" w:lineRule="auto"/>
              <w:ind w:left="362"/>
              <w:contextualSpacing w:val="0"/>
              <w:rPr>
                <w:kern w:val="2"/>
                <w:sz w:val="20"/>
                <w:szCs w:val="20"/>
                <w:lang w:eastAsia="nb-NO"/>
                <w14:ligatures w14:val="standardContextual"/>
              </w:rPr>
            </w:pPr>
            <w:r w:rsidRPr="00B507D3">
              <w:rPr>
                <w:sz w:val="20"/>
                <w:szCs w:val="20"/>
              </w:rPr>
              <w:lastRenderedPageBreak/>
              <w:t>Innsamling og håndtering av avfall fra matproduksjonen, inkludert transport av avfall til søppelcontainere.</w:t>
            </w:r>
          </w:p>
          <w:p w14:paraId="0ED00A06" w14:textId="77777777" w:rsidR="00396D2F" w:rsidRPr="00863D15" w:rsidRDefault="00396D2F" w:rsidP="001375BF">
            <w:pPr>
              <w:pStyle w:val="Listeavsnitt"/>
              <w:numPr>
                <w:ilvl w:val="0"/>
                <w:numId w:val="44"/>
              </w:numPr>
              <w:spacing w:before="0" w:after="0" w:line="240" w:lineRule="auto"/>
              <w:ind w:left="362"/>
              <w:contextualSpacing w:val="0"/>
              <w:rPr>
                <w:kern w:val="2"/>
                <w:sz w:val="20"/>
                <w:szCs w:val="20"/>
                <w:lang w:eastAsia="nb-NO"/>
                <w14:ligatures w14:val="standardContextual"/>
              </w:rPr>
            </w:pPr>
            <w:r w:rsidRPr="00B507D3">
              <w:rPr>
                <w:sz w:val="20"/>
                <w:szCs w:val="20"/>
              </w:rPr>
              <w:t xml:space="preserve">Tømming og </w:t>
            </w:r>
            <w:proofErr w:type="spellStart"/>
            <w:r w:rsidRPr="00B507D3">
              <w:rPr>
                <w:sz w:val="20"/>
                <w:szCs w:val="20"/>
              </w:rPr>
              <w:t>borttransport</w:t>
            </w:r>
            <w:proofErr w:type="spellEnd"/>
            <w:r w:rsidRPr="00B507D3">
              <w:rPr>
                <w:sz w:val="20"/>
                <w:szCs w:val="20"/>
              </w:rPr>
              <w:t xml:space="preserve"> av avfall fra serveringsdelen til husets søppelcontainere.</w:t>
            </w:r>
          </w:p>
          <w:p w14:paraId="5E1D2E9E" w14:textId="77777777" w:rsidR="00396D2F" w:rsidRPr="00B507D3" w:rsidRDefault="00396D2F" w:rsidP="00BD060F">
            <w:pPr>
              <w:pStyle w:val="Listeavsnitt"/>
              <w:keepLines/>
              <w:spacing w:after="0" w:line="240" w:lineRule="auto"/>
              <w:rPr>
                <w:b/>
                <w:bCs/>
                <w:color w:val="231F20" w:themeColor="text1"/>
                <w:sz w:val="20"/>
                <w:szCs w:val="20"/>
              </w:rPr>
            </w:pPr>
          </w:p>
        </w:tc>
        <w:tc>
          <w:tcPr>
            <w:tcW w:w="1309" w:type="pct"/>
          </w:tcPr>
          <w:p w14:paraId="20924435" w14:textId="602D9589" w:rsidR="00396D2F" w:rsidRPr="00B507D3" w:rsidRDefault="005C73B1" w:rsidP="00BD060F">
            <w:pPr>
              <w:keepLines/>
              <w:spacing w:after="0" w:line="240" w:lineRule="auto"/>
              <w:rPr>
                <w:rFonts w:eastAsia="Times New Roman"/>
                <w:sz w:val="20"/>
                <w:szCs w:val="20"/>
              </w:rPr>
            </w:pPr>
            <w:r w:rsidRPr="00B507D3">
              <w:rPr>
                <w:rFonts w:eastAsia="Times New Roman"/>
                <w:sz w:val="20"/>
                <w:szCs w:val="20"/>
              </w:rPr>
              <w:lastRenderedPageBreak/>
              <w:t>Bekreftelse på at kravet oppfylles</w:t>
            </w:r>
          </w:p>
        </w:tc>
        <w:tc>
          <w:tcPr>
            <w:tcW w:w="263" w:type="pct"/>
          </w:tcPr>
          <w:p w14:paraId="264F72CE" w14:textId="77777777" w:rsidR="00396D2F"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A</w:t>
            </w:r>
          </w:p>
        </w:tc>
        <w:tc>
          <w:tcPr>
            <w:tcW w:w="375" w:type="pct"/>
          </w:tcPr>
          <w:p w14:paraId="50F42299" w14:textId="77777777" w:rsidR="00396D2F" w:rsidRPr="00D37EB5" w:rsidRDefault="00396D2F" w:rsidP="00BD060F">
            <w:pPr>
              <w:keepLines/>
              <w:spacing w:after="0" w:line="240" w:lineRule="auto"/>
              <w:rPr>
                <w:rFonts w:eastAsia="Times New Roman" w:cs="Open Sans"/>
                <w:sz w:val="20"/>
                <w:szCs w:val="20"/>
              </w:rPr>
            </w:pPr>
          </w:p>
        </w:tc>
        <w:tc>
          <w:tcPr>
            <w:tcW w:w="1362" w:type="pct"/>
          </w:tcPr>
          <w:p w14:paraId="40E038A6" w14:textId="77777777" w:rsidR="00396D2F" w:rsidRPr="00D37EB5" w:rsidRDefault="00396D2F" w:rsidP="00BD060F">
            <w:pPr>
              <w:keepLines/>
              <w:spacing w:after="0" w:line="240" w:lineRule="auto"/>
              <w:rPr>
                <w:rFonts w:eastAsia="Times New Roman" w:cs="Open Sans"/>
                <w:sz w:val="20"/>
                <w:szCs w:val="20"/>
              </w:rPr>
            </w:pPr>
          </w:p>
        </w:tc>
      </w:tr>
      <w:tr w:rsidR="00396D2F" w:rsidRPr="00D37EB5" w14:paraId="269A61D9" w14:textId="77777777" w:rsidTr="34B60982">
        <w:tc>
          <w:tcPr>
            <w:tcW w:w="280" w:type="pct"/>
          </w:tcPr>
          <w:p w14:paraId="5353C0C7" w14:textId="282F9815" w:rsidR="00396D2F" w:rsidRDefault="00B173C9" w:rsidP="00BD060F">
            <w:pPr>
              <w:spacing w:after="0" w:line="240" w:lineRule="auto"/>
              <w:jc w:val="center"/>
              <w:rPr>
                <w:kern w:val="2"/>
                <w14:ligatures w14:val="standardContextual"/>
              </w:rPr>
            </w:pPr>
            <w:r>
              <w:rPr>
                <w:b/>
                <w:bCs/>
                <w:sz w:val="20"/>
                <w:szCs w:val="20"/>
              </w:rPr>
              <w:t>8</w:t>
            </w:r>
          </w:p>
          <w:p w14:paraId="4F1761A4" w14:textId="77777777" w:rsidR="00396D2F" w:rsidRDefault="00396D2F" w:rsidP="00BD060F">
            <w:pPr>
              <w:spacing w:after="0" w:line="240" w:lineRule="auto"/>
              <w:rPr>
                <w:b/>
                <w:bCs/>
                <w:color w:val="000000"/>
                <w:sz w:val="20"/>
                <w:szCs w:val="20"/>
              </w:rPr>
            </w:pPr>
          </w:p>
        </w:tc>
        <w:tc>
          <w:tcPr>
            <w:tcW w:w="1411" w:type="pct"/>
          </w:tcPr>
          <w:p w14:paraId="4F09B821" w14:textId="77777777" w:rsidR="00396D2F" w:rsidRPr="00B507D3" w:rsidRDefault="00396D2F" w:rsidP="00BD060F">
            <w:pPr>
              <w:keepLines/>
              <w:spacing w:after="0" w:line="240" w:lineRule="auto"/>
              <w:rPr>
                <w:rFonts w:eastAsia="Times New Roman"/>
                <w:b/>
                <w:bCs/>
                <w:sz w:val="20"/>
                <w:szCs w:val="20"/>
              </w:rPr>
            </w:pPr>
            <w:r w:rsidRPr="34B60982">
              <w:rPr>
                <w:rFonts w:eastAsia="Times New Roman"/>
                <w:b/>
                <w:bCs/>
                <w:sz w:val="20"/>
                <w:szCs w:val="20"/>
              </w:rPr>
              <w:t>Daglig drift av kaffemaskin i kantinen</w:t>
            </w:r>
          </w:p>
          <w:p w14:paraId="367A14A2" w14:textId="34A358FA" w:rsidR="00F31E18" w:rsidRPr="00B507D3" w:rsidRDefault="00F31E18" w:rsidP="00BD060F">
            <w:pPr>
              <w:spacing w:after="0" w:line="240" w:lineRule="auto"/>
              <w:rPr>
                <w:kern w:val="2"/>
                <w:sz w:val="20"/>
                <w:szCs w:val="20"/>
                <w:lang w:eastAsia="nb-NO"/>
                <w14:ligatures w14:val="standardContextual"/>
              </w:rPr>
            </w:pPr>
            <w:r w:rsidRPr="34B60982">
              <w:rPr>
                <w:sz w:val="20"/>
                <w:szCs w:val="20"/>
              </w:rPr>
              <w:t xml:space="preserve">Kantinen er utstyrt med en </w:t>
            </w:r>
            <w:r w:rsidR="00E42CCD">
              <w:rPr>
                <w:sz w:val="20"/>
                <w:szCs w:val="20"/>
              </w:rPr>
              <w:t>stor</w:t>
            </w:r>
            <w:r w:rsidRPr="34B60982">
              <w:rPr>
                <w:sz w:val="20"/>
                <w:szCs w:val="20"/>
              </w:rPr>
              <w:t xml:space="preserve"> kaffemaskin (maskinen kan bli erstattet i avtaleperioden</w:t>
            </w:r>
            <w:r w:rsidR="00E42CCD">
              <w:rPr>
                <w:sz w:val="20"/>
                <w:szCs w:val="20"/>
              </w:rPr>
              <w:t xml:space="preserve"> og kan ses</w:t>
            </w:r>
            <w:r w:rsidR="00466123">
              <w:rPr>
                <w:sz w:val="20"/>
                <w:szCs w:val="20"/>
              </w:rPr>
              <w:t xml:space="preserve"> ved befaring</w:t>
            </w:r>
            <w:r w:rsidRPr="34B60982">
              <w:rPr>
                <w:sz w:val="20"/>
                <w:szCs w:val="20"/>
              </w:rPr>
              <w:t>).</w:t>
            </w:r>
          </w:p>
          <w:p w14:paraId="7DEF7F75" w14:textId="77777777" w:rsidR="00F31E18" w:rsidRPr="00B507D3" w:rsidRDefault="00F31E18" w:rsidP="00BD060F">
            <w:pPr>
              <w:spacing w:after="0" w:line="240" w:lineRule="auto"/>
              <w:rPr>
                <w:kern w:val="2"/>
                <w:sz w:val="20"/>
                <w:szCs w:val="20"/>
                <w:lang w:eastAsia="nb-NO"/>
                <w14:ligatures w14:val="standardContextual"/>
              </w:rPr>
            </w:pPr>
            <w:r w:rsidRPr="00B507D3">
              <w:rPr>
                <w:sz w:val="20"/>
                <w:szCs w:val="20"/>
              </w:rPr>
              <w:t>Leverandøren er ansvarlig for daglig drift, betjening og normalt daglig renhold av kaffemaskinen, samt opplæring av kantinepersonalet i bruk og renhold.</w:t>
            </w:r>
          </w:p>
          <w:p w14:paraId="31041F56" w14:textId="46CAC1F8" w:rsidR="00F31E18" w:rsidRPr="00B507D3" w:rsidRDefault="00F31E18" w:rsidP="00BD060F">
            <w:pPr>
              <w:spacing w:after="0" w:line="240" w:lineRule="auto"/>
              <w:rPr>
                <w:kern w:val="2"/>
                <w:sz w:val="20"/>
                <w:szCs w:val="20"/>
                <w:lang w:eastAsia="nb-NO"/>
                <w14:ligatures w14:val="standardContextual"/>
              </w:rPr>
            </w:pPr>
            <w:r w:rsidRPr="00B507D3">
              <w:rPr>
                <w:sz w:val="20"/>
                <w:szCs w:val="20"/>
              </w:rPr>
              <w:t xml:space="preserve">Kunden har ansvar for innkjøp av kaffe og forbruksmateriell til kaffemaskinen (f.eks. ingredienser/tilbehør som er nødvendig for å produsere kaffe). Leverandøren skal </w:t>
            </w:r>
            <w:r w:rsidR="0099571C" w:rsidRPr="00B507D3">
              <w:rPr>
                <w:sz w:val="20"/>
                <w:szCs w:val="20"/>
              </w:rPr>
              <w:t>varsle</w:t>
            </w:r>
            <w:r w:rsidR="0076500D" w:rsidRPr="00B507D3">
              <w:rPr>
                <w:sz w:val="20"/>
                <w:szCs w:val="20"/>
              </w:rPr>
              <w:t xml:space="preserve"> </w:t>
            </w:r>
            <w:r w:rsidRPr="00B507D3">
              <w:rPr>
                <w:sz w:val="20"/>
                <w:szCs w:val="20"/>
              </w:rPr>
              <w:t>Kunden i god tid ved behov for påfyll/bestilling.</w:t>
            </w:r>
          </w:p>
          <w:p w14:paraId="634921F1" w14:textId="77777777" w:rsidR="00396D2F" w:rsidRPr="00B507D3" w:rsidRDefault="00396D2F" w:rsidP="00C86431">
            <w:pPr>
              <w:keepLines/>
              <w:spacing w:after="0" w:line="240" w:lineRule="auto"/>
              <w:rPr>
                <w:b/>
                <w:bCs/>
                <w:color w:val="231F20" w:themeColor="text1"/>
                <w:sz w:val="20"/>
                <w:szCs w:val="20"/>
              </w:rPr>
            </w:pPr>
          </w:p>
        </w:tc>
        <w:tc>
          <w:tcPr>
            <w:tcW w:w="1309" w:type="pct"/>
          </w:tcPr>
          <w:p w14:paraId="07A7F8F7" w14:textId="44EA0EBC" w:rsidR="00396D2F" w:rsidRPr="00B507D3" w:rsidRDefault="005C73B1" w:rsidP="00BD060F">
            <w:pPr>
              <w:keepLines/>
              <w:spacing w:after="0" w:line="240" w:lineRule="auto"/>
              <w:rPr>
                <w:rFonts w:eastAsia="Times New Roman"/>
                <w:sz w:val="20"/>
                <w:szCs w:val="20"/>
              </w:rPr>
            </w:pPr>
            <w:r w:rsidRPr="00B507D3">
              <w:rPr>
                <w:rFonts w:eastAsia="Times New Roman"/>
                <w:sz w:val="20"/>
                <w:szCs w:val="20"/>
              </w:rPr>
              <w:t>Bekreftelse på at kravet oppfylles</w:t>
            </w:r>
          </w:p>
        </w:tc>
        <w:tc>
          <w:tcPr>
            <w:tcW w:w="263" w:type="pct"/>
          </w:tcPr>
          <w:p w14:paraId="5206CA1C" w14:textId="77777777" w:rsidR="00396D2F"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A</w:t>
            </w:r>
          </w:p>
        </w:tc>
        <w:tc>
          <w:tcPr>
            <w:tcW w:w="375" w:type="pct"/>
          </w:tcPr>
          <w:p w14:paraId="69847EB8" w14:textId="77777777" w:rsidR="00396D2F" w:rsidRPr="00D37EB5" w:rsidRDefault="00396D2F" w:rsidP="00BD060F">
            <w:pPr>
              <w:keepLines/>
              <w:spacing w:after="0" w:line="240" w:lineRule="auto"/>
              <w:rPr>
                <w:rFonts w:eastAsia="Times New Roman" w:cs="Open Sans"/>
                <w:sz w:val="20"/>
                <w:szCs w:val="20"/>
              </w:rPr>
            </w:pPr>
          </w:p>
        </w:tc>
        <w:tc>
          <w:tcPr>
            <w:tcW w:w="1362" w:type="pct"/>
          </w:tcPr>
          <w:p w14:paraId="1AFE3DED" w14:textId="77777777" w:rsidR="00396D2F" w:rsidRPr="00D37EB5" w:rsidRDefault="00396D2F" w:rsidP="00BD060F">
            <w:pPr>
              <w:keepLines/>
              <w:spacing w:after="0" w:line="240" w:lineRule="auto"/>
              <w:rPr>
                <w:rFonts w:eastAsia="Times New Roman" w:cs="Open Sans"/>
                <w:sz w:val="20"/>
                <w:szCs w:val="20"/>
              </w:rPr>
            </w:pPr>
          </w:p>
        </w:tc>
      </w:tr>
      <w:tr w:rsidR="00396D2F" w:rsidRPr="00D37EB5" w14:paraId="4251594F" w14:textId="77777777" w:rsidTr="34B60982">
        <w:tc>
          <w:tcPr>
            <w:tcW w:w="280" w:type="pct"/>
          </w:tcPr>
          <w:p w14:paraId="0BA896E1" w14:textId="517FFFCF" w:rsidR="00396D2F" w:rsidRDefault="00B173C9" w:rsidP="00BD060F">
            <w:pPr>
              <w:spacing w:after="0" w:line="240" w:lineRule="auto"/>
              <w:jc w:val="center"/>
              <w:rPr>
                <w:kern w:val="2"/>
                <w14:ligatures w14:val="standardContextual"/>
              </w:rPr>
            </w:pPr>
            <w:r>
              <w:rPr>
                <w:b/>
                <w:bCs/>
                <w:sz w:val="20"/>
                <w:szCs w:val="20"/>
              </w:rPr>
              <w:t>9</w:t>
            </w:r>
          </w:p>
          <w:p w14:paraId="5DB0EF6E" w14:textId="77777777" w:rsidR="00396D2F" w:rsidRDefault="00396D2F" w:rsidP="00BD060F">
            <w:pPr>
              <w:spacing w:after="0" w:line="240" w:lineRule="auto"/>
              <w:jc w:val="center"/>
              <w:rPr>
                <w:b/>
                <w:bCs/>
                <w:sz w:val="20"/>
                <w:szCs w:val="20"/>
              </w:rPr>
            </w:pPr>
          </w:p>
        </w:tc>
        <w:tc>
          <w:tcPr>
            <w:tcW w:w="1411" w:type="pct"/>
          </w:tcPr>
          <w:p w14:paraId="67DE49EB" w14:textId="19FE972F" w:rsidR="00396D2F" w:rsidRPr="00B507D3" w:rsidRDefault="00396D2F" w:rsidP="00BD060F">
            <w:pPr>
              <w:keepLines/>
              <w:spacing w:after="0" w:line="240" w:lineRule="auto"/>
              <w:rPr>
                <w:rFonts w:eastAsia="Times New Roman"/>
                <w:b/>
                <w:bCs/>
                <w:color w:val="231F20" w:themeColor="text1"/>
                <w:sz w:val="20"/>
                <w:szCs w:val="20"/>
              </w:rPr>
            </w:pPr>
            <w:r w:rsidRPr="00B507D3">
              <w:rPr>
                <w:rFonts w:eastAsia="Times New Roman"/>
                <w:b/>
                <w:bCs/>
                <w:color w:val="231F20" w:themeColor="text1"/>
                <w:sz w:val="20"/>
                <w:szCs w:val="20"/>
              </w:rPr>
              <w:t>Betalingsløsning</w:t>
            </w:r>
          </w:p>
          <w:p w14:paraId="55C698FB" w14:textId="10CE3B6A" w:rsidR="00396D2F" w:rsidRPr="00B507D3" w:rsidRDefault="00396D2F" w:rsidP="00BD060F">
            <w:pPr>
              <w:keepLines/>
              <w:spacing w:after="0" w:line="240" w:lineRule="auto"/>
              <w:rPr>
                <w:rFonts w:eastAsia="Times New Roman"/>
                <w:color w:val="231F20" w:themeColor="text1"/>
                <w:sz w:val="20"/>
                <w:szCs w:val="20"/>
              </w:rPr>
            </w:pPr>
            <w:r w:rsidRPr="00B507D3">
              <w:rPr>
                <w:rFonts w:eastAsia="Times New Roman"/>
                <w:color w:val="231F20" w:themeColor="text1"/>
                <w:sz w:val="20"/>
                <w:szCs w:val="20"/>
              </w:rPr>
              <w:t>Leverandør bør tilby en effektiv</w:t>
            </w:r>
            <w:r w:rsidR="00CF329D">
              <w:rPr>
                <w:rFonts w:eastAsia="Times New Roman"/>
                <w:color w:val="231F20" w:themeColor="text1"/>
                <w:sz w:val="20"/>
                <w:szCs w:val="20"/>
              </w:rPr>
              <w:t>,</w:t>
            </w:r>
            <w:r w:rsidRPr="00B507D3">
              <w:rPr>
                <w:rFonts w:eastAsia="Times New Roman"/>
                <w:color w:val="231F20" w:themeColor="text1"/>
                <w:sz w:val="20"/>
                <w:szCs w:val="20"/>
              </w:rPr>
              <w:t xml:space="preserve"> </w:t>
            </w:r>
            <w:r w:rsidR="009F50EF">
              <w:rPr>
                <w:rFonts w:eastAsia="Times New Roman"/>
                <w:color w:val="231F20" w:themeColor="text1"/>
                <w:sz w:val="20"/>
                <w:szCs w:val="20"/>
              </w:rPr>
              <w:t>bruker</w:t>
            </w:r>
            <w:r w:rsidRPr="00B507D3">
              <w:rPr>
                <w:rFonts w:eastAsia="Times New Roman"/>
                <w:color w:val="231F20" w:themeColor="text1"/>
                <w:sz w:val="20"/>
                <w:szCs w:val="20"/>
              </w:rPr>
              <w:t xml:space="preserve">vennlig og </w:t>
            </w:r>
            <w:r w:rsidR="002D3CBE">
              <w:rPr>
                <w:rFonts w:eastAsia="Times New Roman"/>
                <w:color w:val="231F20" w:themeColor="text1"/>
                <w:sz w:val="20"/>
                <w:szCs w:val="20"/>
              </w:rPr>
              <w:t>digital</w:t>
            </w:r>
            <w:r w:rsidRPr="00B507D3">
              <w:rPr>
                <w:rFonts w:eastAsia="Times New Roman"/>
                <w:color w:val="231F20" w:themeColor="text1"/>
                <w:sz w:val="20"/>
                <w:szCs w:val="20"/>
              </w:rPr>
              <w:t xml:space="preserve"> betalingsløsning for brukerne av kantinen.</w:t>
            </w:r>
          </w:p>
          <w:p w14:paraId="3EE7C281" w14:textId="77777777" w:rsidR="00396D2F" w:rsidRPr="00B507D3" w:rsidRDefault="00396D2F" w:rsidP="00BD060F">
            <w:pPr>
              <w:keepLines/>
              <w:spacing w:after="0" w:line="240" w:lineRule="auto"/>
              <w:rPr>
                <w:rFonts w:eastAsia="Times New Roman"/>
                <w:b/>
                <w:bCs/>
                <w:sz w:val="20"/>
                <w:szCs w:val="20"/>
              </w:rPr>
            </w:pPr>
          </w:p>
        </w:tc>
        <w:tc>
          <w:tcPr>
            <w:tcW w:w="1309" w:type="pct"/>
          </w:tcPr>
          <w:p w14:paraId="5C1DA93A" w14:textId="34ACEEC6" w:rsidR="00396D2F" w:rsidRPr="00B507D3" w:rsidRDefault="006C13D1" w:rsidP="00BD060F">
            <w:pPr>
              <w:keepLines/>
              <w:spacing w:after="0" w:line="240" w:lineRule="auto"/>
              <w:rPr>
                <w:rFonts w:eastAsia="Times New Roman"/>
                <w:sz w:val="20"/>
                <w:szCs w:val="20"/>
              </w:rPr>
            </w:pPr>
            <w:r w:rsidRPr="00B507D3">
              <w:rPr>
                <w:rFonts w:eastAsia="Times New Roman"/>
                <w:sz w:val="20"/>
                <w:szCs w:val="20"/>
              </w:rPr>
              <w:t>Beskrivelse</w:t>
            </w:r>
            <w:r w:rsidR="005C73B1" w:rsidRPr="00B507D3">
              <w:rPr>
                <w:rFonts w:eastAsia="Times New Roman"/>
                <w:sz w:val="20"/>
                <w:szCs w:val="20"/>
              </w:rPr>
              <w:t xml:space="preserve"> av</w:t>
            </w:r>
            <w:r w:rsidR="00396D2F" w:rsidRPr="00B507D3">
              <w:rPr>
                <w:rFonts w:eastAsia="Times New Roman"/>
                <w:sz w:val="20"/>
                <w:szCs w:val="20"/>
              </w:rPr>
              <w:t xml:space="preserve"> betalingsløsning. </w:t>
            </w:r>
          </w:p>
        </w:tc>
        <w:tc>
          <w:tcPr>
            <w:tcW w:w="263" w:type="pct"/>
          </w:tcPr>
          <w:p w14:paraId="78F1F227" w14:textId="77777777" w:rsidR="00396D2F"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B</w:t>
            </w:r>
          </w:p>
        </w:tc>
        <w:tc>
          <w:tcPr>
            <w:tcW w:w="375" w:type="pct"/>
          </w:tcPr>
          <w:p w14:paraId="74E3CB6F" w14:textId="77777777" w:rsidR="00396D2F" w:rsidRPr="00D37EB5" w:rsidRDefault="00396D2F" w:rsidP="00BD060F">
            <w:pPr>
              <w:keepLines/>
              <w:spacing w:after="0" w:line="240" w:lineRule="auto"/>
              <w:rPr>
                <w:rFonts w:eastAsia="Times New Roman" w:cs="Open Sans"/>
                <w:sz w:val="20"/>
                <w:szCs w:val="20"/>
              </w:rPr>
            </w:pPr>
          </w:p>
        </w:tc>
        <w:tc>
          <w:tcPr>
            <w:tcW w:w="1362" w:type="pct"/>
          </w:tcPr>
          <w:p w14:paraId="62005889" w14:textId="77777777" w:rsidR="00396D2F" w:rsidRPr="00D37EB5" w:rsidRDefault="00396D2F" w:rsidP="00BD060F">
            <w:pPr>
              <w:keepLines/>
              <w:spacing w:after="0" w:line="240" w:lineRule="auto"/>
              <w:rPr>
                <w:rFonts w:eastAsia="Times New Roman" w:cs="Open Sans"/>
                <w:sz w:val="20"/>
                <w:szCs w:val="20"/>
              </w:rPr>
            </w:pPr>
          </w:p>
        </w:tc>
      </w:tr>
    </w:tbl>
    <w:p w14:paraId="631AE76C" w14:textId="77777777" w:rsidR="004E1B72" w:rsidRPr="009B47BC" w:rsidRDefault="004E1B72" w:rsidP="002251A7">
      <w:pPr>
        <w:pStyle w:val="1overskrift"/>
        <w:numPr>
          <w:ilvl w:val="1"/>
          <w:numId w:val="22"/>
        </w:numPr>
        <w:spacing w:before="360"/>
        <w:ind w:left="993" w:hanging="636"/>
        <w:rPr>
          <w:rFonts w:ascii="Arial" w:hAnsi="Arial"/>
          <w:lang w:val="nb-NO"/>
        </w:rPr>
      </w:pPr>
      <w:bookmarkStart w:id="25" w:name="_Toc229732754"/>
      <w:bookmarkEnd w:id="24"/>
      <w:r w:rsidRPr="009B47BC">
        <w:rPr>
          <w:rFonts w:ascii="Arial" w:hAnsi="Arial"/>
          <w:lang w:val="nb-NO"/>
        </w:rPr>
        <w:lastRenderedPageBreak/>
        <w:t>Krav til kantinekonsept/vareutvalg/meny</w:t>
      </w:r>
      <w:bookmarkEnd w:id="25"/>
    </w:p>
    <w:p w14:paraId="1A2CFAE5" w14:textId="77777777" w:rsidR="004E1B72" w:rsidRPr="00421F7E" w:rsidRDefault="004E1B72">
      <w:pPr>
        <w:spacing w:after="0" w:line="240" w:lineRule="auto"/>
        <w:rPr>
          <w:sz w:val="24"/>
          <w:szCs w:val="24"/>
        </w:rPr>
      </w:pPr>
    </w:p>
    <w:tbl>
      <w:tblPr>
        <w:tblpPr w:leftFromText="141" w:rightFromText="141" w:vertAnchor="text" w:tblpY="1"/>
        <w:tblOverlap w:val="never"/>
        <w:tblW w:w="515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8"/>
        <w:gridCol w:w="4170"/>
        <w:gridCol w:w="3674"/>
        <w:gridCol w:w="787"/>
        <w:gridCol w:w="1050"/>
        <w:gridCol w:w="3931"/>
      </w:tblGrid>
      <w:tr w:rsidR="00396D2F" w:rsidRPr="00D37EB5" w14:paraId="7A00D5B5" w14:textId="77777777" w:rsidTr="5457BBF2">
        <w:trPr>
          <w:tblHeader/>
        </w:trPr>
        <w:tc>
          <w:tcPr>
            <w:tcW w:w="3273" w:type="pct"/>
            <w:gridSpan w:val="4"/>
            <w:shd w:val="clear" w:color="auto" w:fill="D9D9D9" w:themeFill="background1" w:themeFillShade="D9"/>
          </w:tcPr>
          <w:p w14:paraId="49174468" w14:textId="441EEC92" w:rsidR="00396D2F" w:rsidRPr="00D37EB5" w:rsidRDefault="00210772" w:rsidP="00BD060F">
            <w:pPr>
              <w:keepNext/>
              <w:keepLines/>
              <w:spacing w:after="0" w:line="240" w:lineRule="auto"/>
              <w:rPr>
                <w:rFonts w:eastAsia="Times New Roman" w:cs="Open Sans"/>
                <w:b/>
                <w:bCs/>
              </w:rPr>
            </w:pPr>
            <w:r>
              <w:rPr>
                <w:rFonts w:eastAsia="Times New Roman" w:cs="Open Sans"/>
                <w:b/>
                <w:bCs/>
              </w:rPr>
              <w:t>Kundens</w:t>
            </w:r>
            <w:r w:rsidRPr="00D37EB5">
              <w:rPr>
                <w:rFonts w:eastAsia="Times New Roman" w:cs="Open Sans"/>
                <w:b/>
                <w:bCs/>
              </w:rPr>
              <w:t xml:space="preserve"> </w:t>
            </w:r>
            <w:r w:rsidR="00396D2F" w:rsidRPr="00D37EB5">
              <w:rPr>
                <w:rFonts w:eastAsia="Times New Roman" w:cs="Open Sans"/>
                <w:b/>
                <w:bCs/>
              </w:rPr>
              <w:t>krav</w:t>
            </w:r>
          </w:p>
        </w:tc>
        <w:tc>
          <w:tcPr>
            <w:tcW w:w="1727" w:type="pct"/>
            <w:gridSpan w:val="2"/>
            <w:shd w:val="clear" w:color="auto" w:fill="FDE9D9"/>
          </w:tcPr>
          <w:p w14:paraId="1CA82785"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Leverandørens besvarelse</w:t>
            </w:r>
          </w:p>
        </w:tc>
      </w:tr>
      <w:tr w:rsidR="00396D2F" w:rsidRPr="00D37EB5" w14:paraId="484F954B" w14:textId="77777777" w:rsidTr="5457BBF2">
        <w:trPr>
          <w:tblHeader/>
        </w:trPr>
        <w:tc>
          <w:tcPr>
            <w:tcW w:w="280" w:type="pct"/>
            <w:shd w:val="clear" w:color="auto" w:fill="D9D9D9" w:themeFill="background1" w:themeFillShade="D9"/>
          </w:tcPr>
          <w:p w14:paraId="0D136A08"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Nr.</w:t>
            </w:r>
          </w:p>
        </w:tc>
        <w:tc>
          <w:tcPr>
            <w:tcW w:w="1446" w:type="pct"/>
            <w:shd w:val="clear" w:color="auto" w:fill="D9D9D9" w:themeFill="background1" w:themeFillShade="D9"/>
          </w:tcPr>
          <w:p w14:paraId="3CD77053"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Beskrivelse</w:t>
            </w:r>
          </w:p>
        </w:tc>
        <w:tc>
          <w:tcPr>
            <w:tcW w:w="1274" w:type="pct"/>
            <w:shd w:val="clear" w:color="auto" w:fill="D9D9D9" w:themeFill="background1" w:themeFillShade="D9"/>
          </w:tcPr>
          <w:p w14:paraId="2FFCFB91"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Type dokumentasjon</w:t>
            </w:r>
          </w:p>
        </w:tc>
        <w:tc>
          <w:tcPr>
            <w:tcW w:w="273" w:type="pct"/>
            <w:shd w:val="clear" w:color="auto" w:fill="D9D9D9" w:themeFill="background1" w:themeFillShade="D9"/>
          </w:tcPr>
          <w:p w14:paraId="174BB43B"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Type krav</w:t>
            </w:r>
          </w:p>
        </w:tc>
        <w:tc>
          <w:tcPr>
            <w:tcW w:w="364" w:type="pct"/>
            <w:shd w:val="clear" w:color="auto" w:fill="FDE9D9"/>
          </w:tcPr>
          <w:p w14:paraId="4E4E0B02"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Tilbys</w:t>
            </w:r>
          </w:p>
          <w:p w14:paraId="230921D2"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(Ja/Nei/</w:t>
            </w:r>
          </w:p>
          <w:p w14:paraId="306343D1"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Delvis)</w:t>
            </w:r>
          </w:p>
        </w:tc>
        <w:tc>
          <w:tcPr>
            <w:tcW w:w="1363" w:type="pct"/>
            <w:shd w:val="clear" w:color="auto" w:fill="FDE9D9"/>
          </w:tcPr>
          <w:p w14:paraId="6B2D6A30" w14:textId="77777777" w:rsidR="00396D2F" w:rsidRPr="00D37EB5" w:rsidRDefault="00396D2F" w:rsidP="00BD060F">
            <w:pPr>
              <w:keepNext/>
              <w:keepLines/>
              <w:spacing w:after="0" w:line="240" w:lineRule="auto"/>
              <w:rPr>
                <w:rFonts w:eastAsia="Times New Roman" w:cs="Open Sans"/>
                <w:b/>
                <w:bCs/>
              </w:rPr>
            </w:pPr>
            <w:r w:rsidRPr="00D37EB5">
              <w:rPr>
                <w:rFonts w:eastAsia="Times New Roman" w:cs="Open Sans"/>
                <w:b/>
                <w:bCs/>
              </w:rPr>
              <w:t>Løsningsbeskrivelse</w:t>
            </w:r>
          </w:p>
        </w:tc>
      </w:tr>
      <w:tr w:rsidR="00396D2F" w:rsidRPr="003A255A" w14:paraId="2D49542F" w14:textId="77777777" w:rsidTr="5457BBF2">
        <w:tc>
          <w:tcPr>
            <w:tcW w:w="280" w:type="pct"/>
          </w:tcPr>
          <w:p w14:paraId="301F40C7" w14:textId="4AC6A023" w:rsidR="00396D2F" w:rsidRPr="003A255A" w:rsidRDefault="00B173C9" w:rsidP="00BD060F">
            <w:pPr>
              <w:spacing w:after="0" w:line="240" w:lineRule="auto"/>
              <w:jc w:val="center"/>
              <w:rPr>
                <w:b/>
                <w:bCs/>
                <w:sz w:val="20"/>
                <w:szCs w:val="20"/>
              </w:rPr>
            </w:pPr>
            <w:r>
              <w:rPr>
                <w:b/>
                <w:bCs/>
                <w:sz w:val="20"/>
                <w:szCs w:val="20"/>
              </w:rPr>
              <w:t>10</w:t>
            </w:r>
          </w:p>
        </w:tc>
        <w:tc>
          <w:tcPr>
            <w:tcW w:w="1446" w:type="pct"/>
          </w:tcPr>
          <w:p w14:paraId="76B7B38B" w14:textId="77777777" w:rsidR="00396D2F" w:rsidRDefault="00396D2F" w:rsidP="00BD060F">
            <w:pPr>
              <w:spacing w:after="0" w:line="240" w:lineRule="auto"/>
              <w:rPr>
                <w:sz w:val="20"/>
                <w:szCs w:val="20"/>
              </w:rPr>
            </w:pPr>
            <w:r w:rsidRPr="003A255A">
              <w:rPr>
                <w:sz w:val="20"/>
                <w:szCs w:val="20"/>
              </w:rPr>
              <w:t xml:space="preserve">Leverandøren skal </w:t>
            </w:r>
            <w:r>
              <w:rPr>
                <w:sz w:val="20"/>
                <w:szCs w:val="20"/>
              </w:rPr>
              <w:t xml:space="preserve">tilby mat som understøtter </w:t>
            </w:r>
            <w:r w:rsidRPr="003A255A">
              <w:rPr>
                <w:sz w:val="20"/>
                <w:szCs w:val="20"/>
              </w:rPr>
              <w:t>gjeldende kostråd</w:t>
            </w:r>
            <w:r w:rsidR="009256E5">
              <w:rPr>
                <w:sz w:val="20"/>
                <w:szCs w:val="20"/>
              </w:rPr>
              <w:t xml:space="preserve">, </w:t>
            </w:r>
            <w:hyperlink r:id="rId17" w:history="1">
              <w:r w:rsidR="009256E5" w:rsidRPr="00091939">
                <w:rPr>
                  <w:rStyle w:val="Hyperkobling"/>
                  <w:sz w:val="20"/>
                  <w:szCs w:val="20"/>
                </w:rPr>
                <w:t>https://www.helsedirektoratet.no/faglige-rad/kostradene-og-naeringsstoffer</w:t>
              </w:r>
            </w:hyperlink>
            <w:r w:rsidRPr="003A255A">
              <w:rPr>
                <w:sz w:val="20"/>
                <w:szCs w:val="20"/>
              </w:rPr>
              <w:t xml:space="preserve"> fra Helsedirektoratet.</w:t>
            </w:r>
          </w:p>
          <w:p w14:paraId="3A04E6AA" w14:textId="0D248F98" w:rsidR="00021C09" w:rsidRPr="003A255A" w:rsidRDefault="00021C09" w:rsidP="00BD060F">
            <w:pPr>
              <w:spacing w:after="0" w:line="240" w:lineRule="auto"/>
              <w:rPr>
                <w:sz w:val="20"/>
                <w:szCs w:val="20"/>
              </w:rPr>
            </w:pPr>
          </w:p>
        </w:tc>
        <w:tc>
          <w:tcPr>
            <w:tcW w:w="1274" w:type="pct"/>
          </w:tcPr>
          <w:p w14:paraId="6911CF76" w14:textId="52EF29A4" w:rsidR="00396D2F" w:rsidRPr="003A255A" w:rsidRDefault="00695EC1" w:rsidP="00BD060F">
            <w:pPr>
              <w:spacing w:after="0" w:line="240" w:lineRule="auto"/>
              <w:rPr>
                <w:b/>
                <w:bCs/>
                <w:sz w:val="20"/>
                <w:szCs w:val="20"/>
              </w:rPr>
            </w:pPr>
            <w:r>
              <w:rPr>
                <w:rFonts w:eastAsia="Times New Roman" w:cs="Open Sans"/>
                <w:sz w:val="20"/>
                <w:szCs w:val="20"/>
              </w:rPr>
              <w:t>Bekreftelse på at kravet oppfylles</w:t>
            </w:r>
          </w:p>
        </w:tc>
        <w:tc>
          <w:tcPr>
            <w:tcW w:w="273" w:type="pct"/>
          </w:tcPr>
          <w:p w14:paraId="6B50DB8C" w14:textId="77777777" w:rsidR="00396D2F" w:rsidRPr="003A255A" w:rsidRDefault="00396D2F" w:rsidP="00BD060F">
            <w:pPr>
              <w:spacing w:after="0" w:line="240" w:lineRule="auto"/>
              <w:jc w:val="center"/>
              <w:rPr>
                <w:b/>
                <w:bCs/>
                <w:sz w:val="20"/>
                <w:szCs w:val="20"/>
              </w:rPr>
            </w:pPr>
            <w:r w:rsidRPr="003A255A">
              <w:rPr>
                <w:b/>
                <w:bCs/>
                <w:sz w:val="20"/>
                <w:szCs w:val="20"/>
              </w:rPr>
              <w:t>A</w:t>
            </w:r>
          </w:p>
        </w:tc>
        <w:tc>
          <w:tcPr>
            <w:tcW w:w="364" w:type="pct"/>
          </w:tcPr>
          <w:p w14:paraId="18038977" w14:textId="77777777" w:rsidR="00396D2F" w:rsidRPr="003A255A" w:rsidRDefault="00396D2F" w:rsidP="00BD060F">
            <w:pPr>
              <w:spacing w:after="0" w:line="240" w:lineRule="auto"/>
              <w:jc w:val="center"/>
              <w:rPr>
                <w:b/>
                <w:bCs/>
                <w:sz w:val="20"/>
                <w:szCs w:val="20"/>
              </w:rPr>
            </w:pPr>
          </w:p>
        </w:tc>
        <w:tc>
          <w:tcPr>
            <w:tcW w:w="1363" w:type="pct"/>
          </w:tcPr>
          <w:p w14:paraId="5ABD5A98" w14:textId="77777777" w:rsidR="00396D2F" w:rsidRPr="003A255A" w:rsidRDefault="00396D2F" w:rsidP="00BD060F">
            <w:pPr>
              <w:spacing w:after="0" w:line="240" w:lineRule="auto"/>
              <w:jc w:val="center"/>
              <w:rPr>
                <w:b/>
                <w:bCs/>
                <w:sz w:val="20"/>
                <w:szCs w:val="20"/>
              </w:rPr>
            </w:pPr>
          </w:p>
        </w:tc>
      </w:tr>
      <w:tr w:rsidR="00396D2F" w:rsidRPr="00D37EB5" w14:paraId="725CCBDE" w14:textId="77777777" w:rsidTr="5457BBF2">
        <w:tc>
          <w:tcPr>
            <w:tcW w:w="280" w:type="pct"/>
          </w:tcPr>
          <w:p w14:paraId="712F562E" w14:textId="7325B829" w:rsidR="00396D2F" w:rsidRDefault="00B173C9" w:rsidP="00BD060F">
            <w:pPr>
              <w:spacing w:after="0" w:line="240" w:lineRule="auto"/>
              <w:jc w:val="center"/>
              <w:rPr>
                <w:kern w:val="2"/>
                <w14:ligatures w14:val="standardContextual"/>
              </w:rPr>
            </w:pPr>
            <w:r>
              <w:rPr>
                <w:b/>
                <w:bCs/>
                <w:sz w:val="20"/>
                <w:szCs w:val="20"/>
              </w:rPr>
              <w:t>11</w:t>
            </w:r>
          </w:p>
          <w:p w14:paraId="400A0B03" w14:textId="77777777" w:rsidR="00396D2F" w:rsidRPr="008F393C" w:rsidRDefault="00396D2F" w:rsidP="00BD060F">
            <w:pPr>
              <w:rPr>
                <w:rFonts w:eastAsia="Times New Roman" w:cs="Open Sans"/>
                <w:b/>
                <w:bCs/>
                <w:sz w:val="20"/>
                <w:szCs w:val="20"/>
              </w:rPr>
            </w:pPr>
          </w:p>
        </w:tc>
        <w:tc>
          <w:tcPr>
            <w:tcW w:w="1446" w:type="pct"/>
          </w:tcPr>
          <w:p w14:paraId="5B27BB2E" w14:textId="77777777" w:rsidR="00F41C84" w:rsidRPr="00F41C84" w:rsidRDefault="00F41C84" w:rsidP="00BD060F">
            <w:pPr>
              <w:keepLines/>
              <w:spacing w:after="0" w:line="240" w:lineRule="auto"/>
              <w:rPr>
                <w:rFonts w:eastAsia="Times New Roman" w:cs="Open Sans"/>
                <w:color w:val="auto"/>
                <w:sz w:val="20"/>
                <w:szCs w:val="20"/>
              </w:rPr>
            </w:pPr>
            <w:r w:rsidRPr="00F41C84">
              <w:rPr>
                <w:rFonts w:eastAsia="Times New Roman" w:cs="Open Sans"/>
                <w:color w:val="auto"/>
                <w:sz w:val="20"/>
                <w:szCs w:val="20"/>
              </w:rPr>
              <w:t>Leverandøren bør i størst mulig grad basere matproduksjonen på råvarer og egen tilberedning, og begrense bruken av halvfabrikata og ultraprosesserte ingredienser.</w:t>
            </w:r>
          </w:p>
          <w:p w14:paraId="7C7A9706" w14:textId="77777777" w:rsidR="00396D2F" w:rsidRPr="00F41C84" w:rsidRDefault="00396D2F" w:rsidP="00BD060F">
            <w:pPr>
              <w:spacing w:after="0" w:line="240" w:lineRule="auto"/>
              <w:rPr>
                <w:rFonts w:eastAsia="Times New Roman" w:cs="Open Sans"/>
                <w:color w:val="auto"/>
                <w:sz w:val="20"/>
                <w:szCs w:val="20"/>
              </w:rPr>
            </w:pPr>
          </w:p>
        </w:tc>
        <w:tc>
          <w:tcPr>
            <w:tcW w:w="1274" w:type="pct"/>
          </w:tcPr>
          <w:p w14:paraId="2205A601" w14:textId="1C9334C7" w:rsidR="00F41C84" w:rsidRPr="00F41C84" w:rsidRDefault="00F41C84" w:rsidP="00BD060F">
            <w:pPr>
              <w:keepLines/>
              <w:spacing w:after="0" w:line="240" w:lineRule="auto"/>
              <w:rPr>
                <w:rFonts w:eastAsia="Times New Roman" w:cs="Open Sans"/>
                <w:color w:val="auto"/>
                <w:sz w:val="20"/>
                <w:szCs w:val="20"/>
              </w:rPr>
            </w:pPr>
            <w:r w:rsidRPr="00F41C84">
              <w:rPr>
                <w:rFonts w:eastAsia="Times New Roman" w:cs="Open Sans"/>
                <w:color w:val="auto"/>
                <w:sz w:val="20"/>
                <w:szCs w:val="20"/>
              </w:rPr>
              <w:t>Beskrivelse av planlagt bruk av råvarer/halvfabrikata i matproduksjonen, inkludert eksempel på ukemeny der det fremgår hva som produseres fra bunnen av og hva som er innkjøpte halvfabrikata/ferdigvarer.</w:t>
            </w:r>
          </w:p>
        </w:tc>
        <w:tc>
          <w:tcPr>
            <w:tcW w:w="273" w:type="pct"/>
          </w:tcPr>
          <w:p w14:paraId="4DBE39F9" w14:textId="74077D42" w:rsidR="00F41C84" w:rsidRPr="00CA4C36" w:rsidRDefault="00F41C84" w:rsidP="00BD060F">
            <w:pPr>
              <w:keepLines/>
              <w:spacing w:after="0" w:line="240" w:lineRule="auto"/>
              <w:jc w:val="center"/>
              <w:rPr>
                <w:rFonts w:eastAsia="Times New Roman" w:cs="Open Sans"/>
                <w:b/>
                <w:sz w:val="20"/>
                <w:szCs w:val="20"/>
              </w:rPr>
            </w:pPr>
            <w:r>
              <w:rPr>
                <w:rFonts w:eastAsia="Times New Roman" w:cs="Open Sans"/>
                <w:b/>
                <w:sz w:val="20"/>
                <w:szCs w:val="20"/>
              </w:rPr>
              <w:t>B</w:t>
            </w:r>
          </w:p>
        </w:tc>
        <w:tc>
          <w:tcPr>
            <w:tcW w:w="364" w:type="pct"/>
          </w:tcPr>
          <w:p w14:paraId="15C2D57C" w14:textId="77777777" w:rsidR="00396D2F" w:rsidRPr="00D37EB5" w:rsidRDefault="00396D2F" w:rsidP="00BD060F">
            <w:pPr>
              <w:keepLines/>
              <w:spacing w:after="0" w:line="240" w:lineRule="auto"/>
              <w:rPr>
                <w:rFonts w:eastAsia="Times New Roman" w:cs="Open Sans"/>
              </w:rPr>
            </w:pPr>
          </w:p>
        </w:tc>
        <w:tc>
          <w:tcPr>
            <w:tcW w:w="1363" w:type="pct"/>
          </w:tcPr>
          <w:p w14:paraId="6E84A938" w14:textId="77777777" w:rsidR="00396D2F" w:rsidRPr="00D37EB5" w:rsidRDefault="00396D2F" w:rsidP="00BD060F">
            <w:pPr>
              <w:keepLines/>
              <w:overflowPunct w:val="0"/>
              <w:autoSpaceDE w:val="0"/>
              <w:autoSpaceDN w:val="0"/>
              <w:adjustRightInd w:val="0"/>
              <w:spacing w:after="0" w:line="240" w:lineRule="auto"/>
              <w:textAlignment w:val="baseline"/>
              <w:rPr>
                <w:rFonts w:eastAsia="Times New Roman" w:cs="Open Sans"/>
              </w:rPr>
            </w:pPr>
          </w:p>
        </w:tc>
      </w:tr>
      <w:tr w:rsidR="00396D2F" w:rsidRPr="00D37EB5" w14:paraId="16325455" w14:textId="77777777" w:rsidTr="5457BBF2">
        <w:tc>
          <w:tcPr>
            <w:tcW w:w="280" w:type="pct"/>
          </w:tcPr>
          <w:p w14:paraId="6D05EDAB" w14:textId="394E22B3" w:rsidR="00396D2F" w:rsidRDefault="00B173C9" w:rsidP="00BD060F">
            <w:pPr>
              <w:spacing w:after="0" w:line="240" w:lineRule="auto"/>
              <w:jc w:val="center"/>
              <w:rPr>
                <w:b/>
                <w:bCs/>
                <w:sz w:val="20"/>
                <w:szCs w:val="20"/>
              </w:rPr>
            </w:pPr>
            <w:r>
              <w:rPr>
                <w:b/>
                <w:bCs/>
                <w:sz w:val="20"/>
                <w:szCs w:val="20"/>
              </w:rPr>
              <w:t>12</w:t>
            </w:r>
          </w:p>
        </w:tc>
        <w:tc>
          <w:tcPr>
            <w:tcW w:w="1446" w:type="pct"/>
          </w:tcPr>
          <w:p w14:paraId="177BBA3A" w14:textId="77777777" w:rsidR="00396D2F" w:rsidRDefault="00396D2F" w:rsidP="00BD060F">
            <w:pPr>
              <w:spacing w:after="0" w:line="240" w:lineRule="auto"/>
              <w:rPr>
                <w:kern w:val="2"/>
                <w14:ligatures w14:val="standardContextual"/>
              </w:rPr>
            </w:pPr>
            <w:r>
              <w:rPr>
                <w:color w:val="000000"/>
                <w:sz w:val="20"/>
                <w:szCs w:val="20"/>
              </w:rPr>
              <w:t>Leverandøren skal tilby et utvalg av gode alternativer til allergikere og god merking av disse. Det skal tilbys glutenfrie brødvarer som en del av det daglige sortimentet.</w:t>
            </w:r>
          </w:p>
          <w:p w14:paraId="00A3F55A" w14:textId="77777777" w:rsidR="00396D2F" w:rsidRPr="13E6547E" w:rsidDel="00A422FF" w:rsidRDefault="00396D2F" w:rsidP="00BD060F">
            <w:pPr>
              <w:keepLines/>
              <w:spacing w:after="0" w:line="240" w:lineRule="auto"/>
              <w:rPr>
                <w:rFonts w:eastAsia="Times New Roman" w:cs="Open Sans"/>
                <w:color w:val="231F20" w:themeColor="text1"/>
                <w:sz w:val="20"/>
                <w:szCs w:val="20"/>
              </w:rPr>
            </w:pPr>
          </w:p>
        </w:tc>
        <w:tc>
          <w:tcPr>
            <w:tcW w:w="1274" w:type="pct"/>
          </w:tcPr>
          <w:p w14:paraId="2D082C9A" w14:textId="07BBFD66" w:rsidR="00396D2F" w:rsidRPr="00A32449" w:rsidRDefault="00DD0B5C" w:rsidP="00BD060F">
            <w:pPr>
              <w:keepLines/>
              <w:spacing w:after="0" w:line="240" w:lineRule="auto"/>
              <w:rPr>
                <w:rFonts w:eastAsia="Times New Roman" w:cs="Open Sans"/>
                <w:color w:val="231F20" w:themeColor="text1"/>
                <w:sz w:val="20"/>
                <w:szCs w:val="20"/>
              </w:rPr>
            </w:pPr>
            <w:r>
              <w:rPr>
                <w:rFonts w:eastAsia="Times New Roman" w:cs="Open Sans"/>
                <w:sz w:val="20"/>
                <w:szCs w:val="20"/>
              </w:rPr>
              <w:t>Bekreftelse på at kravet oppfylles</w:t>
            </w:r>
          </w:p>
        </w:tc>
        <w:tc>
          <w:tcPr>
            <w:tcW w:w="273" w:type="pct"/>
          </w:tcPr>
          <w:p w14:paraId="2DA3DE8C" w14:textId="77777777" w:rsidR="00396D2F"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A</w:t>
            </w:r>
          </w:p>
        </w:tc>
        <w:tc>
          <w:tcPr>
            <w:tcW w:w="364" w:type="pct"/>
          </w:tcPr>
          <w:p w14:paraId="029D7499" w14:textId="77777777" w:rsidR="00396D2F" w:rsidRPr="00D37EB5" w:rsidRDefault="00396D2F" w:rsidP="00BD060F">
            <w:pPr>
              <w:keepLines/>
              <w:spacing w:after="0" w:line="240" w:lineRule="auto"/>
              <w:rPr>
                <w:rFonts w:eastAsia="Times New Roman" w:cs="Open Sans"/>
              </w:rPr>
            </w:pPr>
          </w:p>
        </w:tc>
        <w:tc>
          <w:tcPr>
            <w:tcW w:w="1363" w:type="pct"/>
          </w:tcPr>
          <w:p w14:paraId="6D8EB13D" w14:textId="77777777" w:rsidR="00396D2F" w:rsidRPr="00D37EB5" w:rsidRDefault="00396D2F" w:rsidP="00BD060F">
            <w:pPr>
              <w:keepLines/>
              <w:overflowPunct w:val="0"/>
              <w:autoSpaceDE w:val="0"/>
              <w:autoSpaceDN w:val="0"/>
              <w:adjustRightInd w:val="0"/>
              <w:spacing w:after="0" w:line="240" w:lineRule="auto"/>
              <w:textAlignment w:val="baseline"/>
              <w:rPr>
                <w:rFonts w:eastAsia="Times New Roman" w:cs="Open Sans"/>
              </w:rPr>
            </w:pPr>
          </w:p>
        </w:tc>
      </w:tr>
      <w:tr w:rsidR="00396D2F" w:rsidRPr="00D37EB5" w14:paraId="7A266B66" w14:textId="77777777" w:rsidTr="5457BBF2">
        <w:tc>
          <w:tcPr>
            <w:tcW w:w="280" w:type="pct"/>
          </w:tcPr>
          <w:p w14:paraId="23DA07B0" w14:textId="65507E50" w:rsidR="00396D2F" w:rsidRDefault="00B173C9" w:rsidP="00BD060F">
            <w:pPr>
              <w:spacing w:after="0" w:line="240" w:lineRule="auto"/>
              <w:jc w:val="center"/>
              <w:rPr>
                <w:b/>
                <w:bCs/>
                <w:sz w:val="20"/>
                <w:szCs w:val="20"/>
              </w:rPr>
            </w:pPr>
            <w:r>
              <w:rPr>
                <w:b/>
                <w:bCs/>
                <w:sz w:val="20"/>
                <w:szCs w:val="20"/>
              </w:rPr>
              <w:t>13</w:t>
            </w:r>
          </w:p>
        </w:tc>
        <w:tc>
          <w:tcPr>
            <w:tcW w:w="1446" w:type="pct"/>
          </w:tcPr>
          <w:p w14:paraId="7E65B75C" w14:textId="42485B01" w:rsidR="00396D2F" w:rsidRDefault="5A833F19" w:rsidP="00BD060F">
            <w:pPr>
              <w:keepLines/>
              <w:spacing w:after="0" w:line="240" w:lineRule="auto"/>
              <w:rPr>
                <w:rFonts w:eastAsia="Times New Roman" w:cs="Open Sans"/>
                <w:color w:val="231F20" w:themeColor="text1"/>
                <w:sz w:val="20"/>
                <w:szCs w:val="20"/>
              </w:rPr>
            </w:pPr>
            <w:r w:rsidRPr="5457BBF2">
              <w:rPr>
                <w:rFonts w:eastAsia="Times New Roman" w:cs="Open Sans"/>
                <w:color w:val="231F20" w:themeColor="text1"/>
                <w:sz w:val="20"/>
                <w:szCs w:val="20"/>
              </w:rPr>
              <w:t>Leverandøren skal sørge for at kaffe</w:t>
            </w:r>
            <w:r w:rsidR="00FF7644">
              <w:rPr>
                <w:rFonts w:eastAsia="Times New Roman" w:cs="Open Sans"/>
                <w:color w:val="231F20" w:themeColor="text1"/>
                <w:sz w:val="20"/>
                <w:szCs w:val="20"/>
              </w:rPr>
              <w:t xml:space="preserve"> og</w:t>
            </w:r>
            <w:r w:rsidRPr="5457BBF2">
              <w:rPr>
                <w:rFonts w:eastAsia="Times New Roman" w:cs="Open Sans"/>
                <w:color w:val="231F20" w:themeColor="text1"/>
                <w:sz w:val="20"/>
                <w:szCs w:val="20"/>
              </w:rPr>
              <w:t xml:space="preserve"> te er gratis tilgjengelig for </w:t>
            </w:r>
            <w:r w:rsidR="00FF7644">
              <w:rPr>
                <w:rFonts w:eastAsia="Times New Roman" w:cs="Open Sans"/>
                <w:color w:val="231F20" w:themeColor="text1"/>
                <w:sz w:val="20"/>
                <w:szCs w:val="20"/>
              </w:rPr>
              <w:t xml:space="preserve">alle </w:t>
            </w:r>
            <w:r w:rsidRPr="5457BBF2">
              <w:rPr>
                <w:rFonts w:eastAsia="Times New Roman" w:cs="Open Sans"/>
                <w:color w:val="231F20" w:themeColor="text1"/>
                <w:sz w:val="20"/>
                <w:szCs w:val="20"/>
              </w:rPr>
              <w:t xml:space="preserve">ansatte </w:t>
            </w:r>
            <w:r w:rsidR="00FF7644">
              <w:rPr>
                <w:rFonts w:eastAsia="Times New Roman" w:cs="Open Sans"/>
                <w:color w:val="231F20" w:themeColor="text1"/>
                <w:sz w:val="20"/>
                <w:szCs w:val="20"/>
              </w:rPr>
              <w:t xml:space="preserve">og besøkende </w:t>
            </w:r>
            <w:r w:rsidRPr="5457BBF2">
              <w:rPr>
                <w:rFonts w:eastAsia="Times New Roman" w:cs="Open Sans"/>
                <w:color w:val="231F20" w:themeColor="text1"/>
                <w:sz w:val="20"/>
                <w:szCs w:val="20"/>
              </w:rPr>
              <w:t xml:space="preserve">under </w:t>
            </w:r>
            <w:r w:rsidR="00FF7644">
              <w:rPr>
                <w:rFonts w:eastAsia="Times New Roman" w:cs="Open Sans"/>
                <w:color w:val="231F20" w:themeColor="text1"/>
                <w:sz w:val="20"/>
                <w:szCs w:val="20"/>
              </w:rPr>
              <w:t>kantinens åpningstid</w:t>
            </w:r>
            <w:r w:rsidRPr="5457BBF2">
              <w:rPr>
                <w:rFonts w:eastAsia="Times New Roman" w:cs="Open Sans"/>
                <w:color w:val="231F20" w:themeColor="text1"/>
                <w:sz w:val="20"/>
                <w:szCs w:val="20"/>
              </w:rPr>
              <w:t>.</w:t>
            </w:r>
          </w:p>
          <w:p w14:paraId="1F384F1E" w14:textId="77777777" w:rsidR="00396D2F" w:rsidRDefault="00396D2F" w:rsidP="00BD060F">
            <w:pPr>
              <w:keepLines/>
              <w:spacing w:after="0" w:line="240" w:lineRule="auto"/>
              <w:rPr>
                <w:rFonts w:eastAsia="Times New Roman" w:cs="Open Sans"/>
                <w:color w:val="231F20" w:themeColor="text1"/>
                <w:sz w:val="20"/>
                <w:szCs w:val="20"/>
              </w:rPr>
            </w:pPr>
          </w:p>
        </w:tc>
        <w:tc>
          <w:tcPr>
            <w:tcW w:w="1274" w:type="pct"/>
          </w:tcPr>
          <w:p w14:paraId="4E3FEDC4" w14:textId="33C0873A" w:rsidR="00396D2F" w:rsidRPr="00A32449" w:rsidRDefault="00DD0B5C" w:rsidP="00BD060F">
            <w:pPr>
              <w:keepLines/>
              <w:spacing w:after="0" w:line="240" w:lineRule="auto"/>
              <w:rPr>
                <w:rFonts w:eastAsia="Times New Roman" w:cs="Open Sans"/>
                <w:color w:val="231F20" w:themeColor="text1"/>
                <w:sz w:val="20"/>
                <w:szCs w:val="20"/>
              </w:rPr>
            </w:pPr>
            <w:r>
              <w:rPr>
                <w:rFonts w:eastAsia="Times New Roman" w:cs="Open Sans"/>
                <w:sz w:val="20"/>
                <w:szCs w:val="20"/>
              </w:rPr>
              <w:t>Bekreftelse på at kravet oppfylles</w:t>
            </w:r>
          </w:p>
        </w:tc>
        <w:tc>
          <w:tcPr>
            <w:tcW w:w="273" w:type="pct"/>
          </w:tcPr>
          <w:p w14:paraId="05915711" w14:textId="77777777" w:rsidR="00396D2F"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A</w:t>
            </w:r>
          </w:p>
        </w:tc>
        <w:tc>
          <w:tcPr>
            <w:tcW w:w="364" w:type="pct"/>
          </w:tcPr>
          <w:p w14:paraId="33C5D901" w14:textId="77777777" w:rsidR="00396D2F" w:rsidRPr="00D37EB5" w:rsidRDefault="00396D2F" w:rsidP="00BD060F">
            <w:pPr>
              <w:keepLines/>
              <w:spacing w:after="0" w:line="240" w:lineRule="auto"/>
              <w:rPr>
                <w:rFonts w:eastAsia="Times New Roman" w:cs="Open Sans"/>
              </w:rPr>
            </w:pPr>
          </w:p>
        </w:tc>
        <w:tc>
          <w:tcPr>
            <w:tcW w:w="1363" w:type="pct"/>
          </w:tcPr>
          <w:p w14:paraId="4822CD2F" w14:textId="77777777" w:rsidR="00396D2F" w:rsidRPr="00D37EB5" w:rsidRDefault="00396D2F" w:rsidP="00BD060F">
            <w:pPr>
              <w:keepLines/>
              <w:overflowPunct w:val="0"/>
              <w:autoSpaceDE w:val="0"/>
              <w:autoSpaceDN w:val="0"/>
              <w:adjustRightInd w:val="0"/>
              <w:spacing w:after="0" w:line="240" w:lineRule="auto"/>
              <w:textAlignment w:val="baseline"/>
              <w:rPr>
                <w:rFonts w:eastAsia="Times New Roman" w:cs="Open Sans"/>
              </w:rPr>
            </w:pPr>
          </w:p>
        </w:tc>
      </w:tr>
      <w:tr w:rsidR="00396D2F" w:rsidRPr="00D37EB5" w14:paraId="5EA7CECB" w14:textId="77777777" w:rsidTr="5457BBF2">
        <w:tc>
          <w:tcPr>
            <w:tcW w:w="280" w:type="pct"/>
          </w:tcPr>
          <w:p w14:paraId="2EF31467" w14:textId="45A0CDB2" w:rsidR="00396D2F" w:rsidRDefault="00B173C9" w:rsidP="00BD060F">
            <w:pPr>
              <w:spacing w:after="0" w:line="240" w:lineRule="auto"/>
              <w:jc w:val="center"/>
              <w:rPr>
                <w:kern w:val="2"/>
                <w14:ligatures w14:val="standardContextual"/>
              </w:rPr>
            </w:pPr>
            <w:r>
              <w:rPr>
                <w:b/>
                <w:bCs/>
                <w:sz w:val="20"/>
                <w:szCs w:val="20"/>
              </w:rPr>
              <w:t>14</w:t>
            </w:r>
          </w:p>
          <w:p w14:paraId="3E628012" w14:textId="77777777" w:rsidR="00396D2F" w:rsidRPr="008F393C" w:rsidRDefault="00396D2F" w:rsidP="00BD060F">
            <w:pPr>
              <w:rPr>
                <w:rFonts w:eastAsia="Times New Roman" w:cs="Open Sans"/>
                <w:b/>
                <w:bCs/>
                <w:sz w:val="20"/>
                <w:szCs w:val="20"/>
              </w:rPr>
            </w:pPr>
          </w:p>
        </w:tc>
        <w:tc>
          <w:tcPr>
            <w:tcW w:w="1446" w:type="pct"/>
          </w:tcPr>
          <w:p w14:paraId="63D80568" w14:textId="77777777" w:rsidR="00396D2F" w:rsidRPr="00AE04DA" w:rsidRDefault="00396D2F" w:rsidP="00BD060F">
            <w:pPr>
              <w:keepLines/>
              <w:spacing w:after="0" w:line="240" w:lineRule="auto"/>
              <w:rPr>
                <w:rFonts w:eastAsia="Times New Roman" w:cs="Open Sans"/>
                <w:color w:val="231F20" w:themeColor="text1"/>
                <w:sz w:val="20"/>
                <w:szCs w:val="20"/>
              </w:rPr>
            </w:pPr>
            <w:r w:rsidRPr="00AE04DA">
              <w:rPr>
                <w:rFonts w:eastAsia="Times New Roman" w:cs="Open Sans"/>
                <w:b/>
                <w:bCs/>
                <w:color w:val="231F20" w:themeColor="text1"/>
                <w:sz w:val="20"/>
                <w:szCs w:val="20"/>
              </w:rPr>
              <w:lastRenderedPageBreak/>
              <w:t>Lunsj til ansatte</w:t>
            </w:r>
          </w:p>
          <w:p w14:paraId="715462EF" w14:textId="77777777" w:rsidR="00396D2F" w:rsidRPr="00414414" w:rsidRDefault="00396D2F" w:rsidP="00BD060F">
            <w:pPr>
              <w:keepLines/>
              <w:spacing w:after="0" w:line="240" w:lineRule="auto"/>
              <w:rPr>
                <w:rFonts w:eastAsia="Times New Roman" w:cs="Open Sans"/>
                <w:color w:val="231F20" w:themeColor="text1"/>
                <w:sz w:val="20"/>
                <w:szCs w:val="20"/>
              </w:rPr>
            </w:pPr>
            <w:r w:rsidRPr="00414414">
              <w:rPr>
                <w:rFonts w:eastAsia="Times New Roman" w:cs="Open Sans"/>
                <w:color w:val="231F20" w:themeColor="text1"/>
                <w:sz w:val="20"/>
                <w:szCs w:val="20"/>
              </w:rPr>
              <w:lastRenderedPageBreak/>
              <w:t xml:space="preserve">Det daglige lunsjtilbudet skal minimum bestå av: </w:t>
            </w:r>
          </w:p>
          <w:p w14:paraId="4D646A34" w14:textId="77777777" w:rsidR="00396D2F" w:rsidRPr="00414414" w:rsidRDefault="00396D2F" w:rsidP="00BD060F">
            <w:pPr>
              <w:pStyle w:val="Listeavsnitt"/>
              <w:numPr>
                <w:ilvl w:val="0"/>
                <w:numId w:val="29"/>
              </w:numPr>
              <w:spacing w:before="0" w:after="0" w:line="240" w:lineRule="auto"/>
              <w:contextualSpacing w:val="0"/>
              <w:rPr>
                <w:kern w:val="2"/>
                <w:sz w:val="20"/>
                <w:szCs w:val="20"/>
                <w14:ligatures w14:val="standardContextual"/>
              </w:rPr>
            </w:pPr>
            <w:r w:rsidRPr="00414414">
              <w:rPr>
                <w:sz w:val="20"/>
                <w:szCs w:val="20"/>
              </w:rPr>
              <w:t>Salatbar (mest mulig rene produkter og mindre grad av blandede salater)</w:t>
            </w:r>
          </w:p>
          <w:p w14:paraId="204B1EA4" w14:textId="1AAA7B13" w:rsidR="00396D2F" w:rsidRPr="00414414" w:rsidRDefault="00396D2F" w:rsidP="00BD060F">
            <w:pPr>
              <w:pStyle w:val="Listeavsnitt"/>
              <w:numPr>
                <w:ilvl w:val="0"/>
                <w:numId w:val="29"/>
              </w:numPr>
              <w:spacing w:before="0" w:after="0" w:line="240" w:lineRule="auto"/>
              <w:contextualSpacing w:val="0"/>
              <w:rPr>
                <w:kern w:val="2"/>
                <w:sz w:val="20"/>
                <w:szCs w:val="20"/>
                <w14:ligatures w14:val="standardContextual"/>
              </w:rPr>
            </w:pPr>
            <w:r w:rsidRPr="00414414">
              <w:rPr>
                <w:sz w:val="20"/>
                <w:szCs w:val="20"/>
              </w:rPr>
              <w:t>Varmlunsj</w:t>
            </w:r>
            <w:r>
              <w:rPr>
                <w:sz w:val="20"/>
                <w:szCs w:val="20"/>
              </w:rPr>
              <w:t>:</w:t>
            </w:r>
            <w:r w:rsidRPr="00414414">
              <w:rPr>
                <w:sz w:val="20"/>
                <w:szCs w:val="20"/>
              </w:rPr>
              <w:t xml:space="preserve"> kjøtt</w:t>
            </w:r>
            <w:r>
              <w:rPr>
                <w:sz w:val="20"/>
                <w:szCs w:val="20"/>
              </w:rPr>
              <w:t>/</w:t>
            </w:r>
            <w:r w:rsidRPr="00414414">
              <w:rPr>
                <w:sz w:val="20"/>
                <w:szCs w:val="20"/>
              </w:rPr>
              <w:t>fisk</w:t>
            </w:r>
            <w:r>
              <w:rPr>
                <w:sz w:val="20"/>
                <w:szCs w:val="20"/>
              </w:rPr>
              <w:t>/</w:t>
            </w:r>
            <w:r w:rsidRPr="00414414">
              <w:rPr>
                <w:sz w:val="20"/>
                <w:szCs w:val="20"/>
              </w:rPr>
              <w:t xml:space="preserve">vegetar eller suppe (kjøtt/fisk 2 ganger i uka, vegetar 1 gang i uka og suppe to ganger i uka når det ikke serveres annen varmmat). </w:t>
            </w:r>
          </w:p>
          <w:p w14:paraId="7CE33392" w14:textId="77777777" w:rsidR="00396D2F" w:rsidRPr="00414414" w:rsidRDefault="00396D2F" w:rsidP="00BD060F">
            <w:pPr>
              <w:pStyle w:val="Listeavsnitt"/>
              <w:numPr>
                <w:ilvl w:val="0"/>
                <w:numId w:val="29"/>
              </w:numPr>
              <w:spacing w:before="0" w:after="0" w:line="240" w:lineRule="auto"/>
              <w:contextualSpacing w:val="0"/>
              <w:rPr>
                <w:kern w:val="2"/>
                <w:sz w:val="20"/>
                <w:szCs w:val="20"/>
                <w14:ligatures w14:val="standardContextual"/>
              </w:rPr>
            </w:pPr>
            <w:r w:rsidRPr="00414414">
              <w:rPr>
                <w:sz w:val="20"/>
                <w:szCs w:val="20"/>
              </w:rPr>
              <w:t xml:space="preserve">Brødmat med variert pålegg </w:t>
            </w:r>
          </w:p>
          <w:p w14:paraId="333E5882" w14:textId="77777777" w:rsidR="00396D2F" w:rsidRPr="00414414" w:rsidRDefault="00396D2F" w:rsidP="00BD060F">
            <w:pPr>
              <w:pStyle w:val="Listeavsnitt"/>
              <w:keepLines/>
              <w:numPr>
                <w:ilvl w:val="0"/>
                <w:numId w:val="29"/>
              </w:numPr>
              <w:spacing w:before="0" w:after="0" w:line="240" w:lineRule="auto"/>
              <w:rPr>
                <w:rFonts w:eastAsia="Times New Roman" w:cs="Open Sans"/>
                <w:color w:val="231F20" w:themeColor="text1"/>
                <w:sz w:val="20"/>
                <w:szCs w:val="20"/>
              </w:rPr>
            </w:pPr>
            <w:r w:rsidRPr="00414414">
              <w:rPr>
                <w:rFonts w:eastAsia="Times New Roman" w:cs="Open Sans"/>
                <w:color w:val="231F20" w:themeColor="text1"/>
                <w:sz w:val="20"/>
                <w:szCs w:val="20"/>
              </w:rPr>
              <w:t>Assortert frukt</w:t>
            </w:r>
          </w:p>
          <w:p w14:paraId="4B6BF32F" w14:textId="083337C4" w:rsidR="006A7FDF" w:rsidRDefault="5A833F19" w:rsidP="00BD060F">
            <w:pPr>
              <w:keepLines/>
              <w:spacing w:after="0" w:line="240" w:lineRule="auto"/>
              <w:rPr>
                <w:rFonts w:eastAsia="Times New Roman" w:cs="Open Sans"/>
                <w:color w:val="231F20" w:themeColor="text1"/>
                <w:sz w:val="20"/>
                <w:szCs w:val="20"/>
              </w:rPr>
            </w:pPr>
            <w:r w:rsidRPr="5457BBF2">
              <w:rPr>
                <w:rFonts w:eastAsia="Times New Roman" w:cs="Open Sans"/>
                <w:color w:val="231F20" w:themeColor="text1"/>
                <w:sz w:val="20"/>
                <w:szCs w:val="20"/>
              </w:rPr>
              <w:t xml:space="preserve">I tillegg skal det tilbys </w:t>
            </w:r>
            <w:r w:rsidR="002022C5">
              <w:rPr>
                <w:rFonts w:eastAsia="Times New Roman" w:cs="Open Sans"/>
                <w:color w:val="231F20" w:themeColor="text1"/>
                <w:sz w:val="20"/>
                <w:szCs w:val="20"/>
              </w:rPr>
              <w:t xml:space="preserve">nystekte vafler med tilbehør </w:t>
            </w:r>
            <w:r w:rsidRPr="5457BBF2">
              <w:rPr>
                <w:rFonts w:eastAsia="Times New Roman" w:cs="Open Sans"/>
                <w:color w:val="231F20" w:themeColor="text1"/>
                <w:sz w:val="20"/>
                <w:szCs w:val="20"/>
              </w:rPr>
              <w:t>hver torsdag</w:t>
            </w:r>
            <w:r w:rsidR="00F90536">
              <w:rPr>
                <w:rFonts w:eastAsia="Times New Roman" w:cs="Open Sans"/>
                <w:color w:val="231F20" w:themeColor="text1"/>
                <w:sz w:val="20"/>
                <w:szCs w:val="20"/>
              </w:rPr>
              <w:t>.</w:t>
            </w:r>
            <w:r w:rsidR="00F90536" w:rsidRPr="5457BBF2">
              <w:rPr>
                <w:rFonts w:eastAsia="Times New Roman" w:cs="Open Sans"/>
                <w:color w:val="231F20" w:themeColor="text1"/>
                <w:sz w:val="20"/>
                <w:szCs w:val="20"/>
              </w:rPr>
              <w:t xml:space="preserve"> </w:t>
            </w:r>
          </w:p>
          <w:p w14:paraId="79D63F6D" w14:textId="54EB569A" w:rsidR="00D84B56" w:rsidRPr="005E6975" w:rsidRDefault="00D84B56" w:rsidP="00BD060F">
            <w:pPr>
              <w:keepLines/>
              <w:spacing w:after="0" w:line="240" w:lineRule="auto"/>
              <w:rPr>
                <w:rFonts w:eastAsia="Times New Roman" w:cs="Open Sans"/>
                <w:color w:val="231F20" w:themeColor="text1"/>
                <w:sz w:val="20"/>
                <w:szCs w:val="20"/>
              </w:rPr>
            </w:pPr>
          </w:p>
        </w:tc>
        <w:tc>
          <w:tcPr>
            <w:tcW w:w="1274" w:type="pct"/>
          </w:tcPr>
          <w:p w14:paraId="19DCA9AE" w14:textId="37BA8C25" w:rsidR="004A1138" w:rsidRDefault="004A1138" w:rsidP="00BD060F">
            <w:pPr>
              <w:keepLines/>
              <w:spacing w:after="0" w:line="240" w:lineRule="auto"/>
              <w:rPr>
                <w:rFonts w:eastAsia="Times New Roman" w:cs="Open Sans"/>
                <w:color w:val="231F20" w:themeColor="text1"/>
                <w:sz w:val="20"/>
                <w:szCs w:val="20"/>
              </w:rPr>
            </w:pPr>
            <w:r>
              <w:rPr>
                <w:rFonts w:eastAsia="Times New Roman" w:cs="Open Sans"/>
                <w:sz w:val="20"/>
                <w:szCs w:val="20"/>
              </w:rPr>
              <w:lastRenderedPageBreak/>
              <w:t>Bekreftelse på at kravet oppfylles</w:t>
            </w:r>
          </w:p>
          <w:p w14:paraId="5849DE86" w14:textId="5593C01A" w:rsidR="00360AB5" w:rsidRDefault="00BB5151" w:rsidP="00BD060F">
            <w:pPr>
              <w:keepLines/>
              <w:spacing w:after="0" w:line="240" w:lineRule="auto"/>
              <w:rPr>
                <w:rFonts w:eastAsia="Times New Roman" w:cs="Open Sans"/>
                <w:color w:val="231F20" w:themeColor="text1"/>
                <w:sz w:val="20"/>
                <w:szCs w:val="20"/>
              </w:rPr>
            </w:pPr>
            <w:r w:rsidRPr="00A32449">
              <w:rPr>
                <w:rFonts w:eastAsia="Times New Roman" w:cs="Open Sans"/>
                <w:color w:val="231F20" w:themeColor="text1"/>
                <w:sz w:val="20"/>
                <w:szCs w:val="20"/>
              </w:rPr>
              <w:lastRenderedPageBreak/>
              <w:t xml:space="preserve">Leverandøren skal beskrive </w:t>
            </w:r>
            <w:r>
              <w:rPr>
                <w:rFonts w:eastAsia="Times New Roman" w:cs="Open Sans"/>
                <w:color w:val="231F20" w:themeColor="text1"/>
                <w:sz w:val="20"/>
                <w:szCs w:val="20"/>
              </w:rPr>
              <w:t xml:space="preserve">tilgjengelig vareutvalg i </w:t>
            </w:r>
            <w:r w:rsidRPr="00C86431">
              <w:rPr>
                <w:rFonts w:eastAsia="Times New Roman" w:cs="Open Sans"/>
                <w:color w:val="231F20" w:themeColor="text1"/>
                <w:sz w:val="20"/>
                <w:szCs w:val="20"/>
              </w:rPr>
              <w:t>kantinen.</w:t>
            </w:r>
            <w:r w:rsidR="000D0F41" w:rsidRPr="00C86431">
              <w:rPr>
                <w:rFonts w:eastAsia="Times New Roman" w:cs="Open Sans"/>
                <w:color w:val="231F20" w:themeColor="text1"/>
                <w:sz w:val="20"/>
                <w:szCs w:val="20"/>
              </w:rPr>
              <w:t xml:space="preserve"> Variasjon</w:t>
            </w:r>
            <w:r w:rsidR="00360AB5" w:rsidRPr="00C86431">
              <w:rPr>
                <w:rFonts w:eastAsia="Times New Roman" w:cs="Open Sans"/>
                <w:color w:val="231F20" w:themeColor="text1"/>
                <w:sz w:val="20"/>
                <w:szCs w:val="20"/>
              </w:rPr>
              <w:t xml:space="preserve"> og utvalg vil bli vurdert.</w:t>
            </w:r>
          </w:p>
          <w:p w14:paraId="0C008E13" w14:textId="77777777" w:rsidR="006C5F47" w:rsidRDefault="00BB5151" w:rsidP="00BD060F">
            <w:pPr>
              <w:keepLines/>
              <w:spacing w:after="0" w:line="240" w:lineRule="auto"/>
              <w:rPr>
                <w:rFonts w:eastAsia="Times New Roman" w:cs="Open Sans"/>
                <w:color w:val="231F20" w:themeColor="text1"/>
                <w:sz w:val="20"/>
                <w:szCs w:val="20"/>
              </w:rPr>
            </w:pPr>
            <w:r>
              <w:rPr>
                <w:rFonts w:eastAsia="Times New Roman" w:cs="Open Sans"/>
                <w:color w:val="231F20" w:themeColor="text1"/>
                <w:sz w:val="20"/>
                <w:szCs w:val="20"/>
              </w:rPr>
              <w:t xml:space="preserve">Beskrivelsen skal også inneholde utkast til meny for en uke. </w:t>
            </w:r>
          </w:p>
          <w:p w14:paraId="2C04D0DD" w14:textId="77777777" w:rsidR="00CF778B" w:rsidRDefault="00CF778B" w:rsidP="00BD060F">
            <w:pPr>
              <w:keepLines/>
              <w:spacing w:after="0" w:line="240" w:lineRule="auto"/>
              <w:rPr>
                <w:rFonts w:eastAsia="Times New Roman" w:cs="Open Sans"/>
                <w:color w:val="231F20" w:themeColor="text1"/>
                <w:sz w:val="20"/>
                <w:szCs w:val="20"/>
              </w:rPr>
            </w:pPr>
            <w:r w:rsidRPr="00AC3710">
              <w:rPr>
                <w:rFonts w:eastAsia="Times New Roman" w:cs="Open Sans"/>
                <w:color w:val="231F20" w:themeColor="text1"/>
                <w:sz w:val="20"/>
                <w:szCs w:val="20"/>
              </w:rPr>
              <w:t xml:space="preserve">Det vil bli vektlagt positivt om </w:t>
            </w:r>
            <w:r>
              <w:rPr>
                <w:rFonts w:eastAsia="Times New Roman" w:cs="Open Sans"/>
                <w:color w:val="231F20" w:themeColor="text1"/>
                <w:sz w:val="20"/>
                <w:szCs w:val="20"/>
              </w:rPr>
              <w:t>L</w:t>
            </w:r>
            <w:r w:rsidRPr="00AC3710">
              <w:rPr>
                <w:rFonts w:eastAsia="Times New Roman" w:cs="Open Sans"/>
                <w:color w:val="231F20" w:themeColor="text1"/>
                <w:sz w:val="20"/>
                <w:szCs w:val="20"/>
              </w:rPr>
              <w:t>everandøren kan tilby norske produkter i sesong.</w:t>
            </w:r>
          </w:p>
          <w:p w14:paraId="1608F0A7" w14:textId="7011C36B" w:rsidR="00BB5151" w:rsidRDefault="00B90D7F" w:rsidP="00BD060F">
            <w:pPr>
              <w:keepLines/>
              <w:spacing w:after="0" w:line="240" w:lineRule="auto"/>
              <w:rPr>
                <w:rFonts w:eastAsia="Times New Roman" w:cs="Open Sans"/>
                <w:color w:val="231F20" w:themeColor="text1"/>
                <w:sz w:val="20"/>
                <w:szCs w:val="20"/>
              </w:rPr>
            </w:pPr>
            <w:r w:rsidRPr="00B85281">
              <w:rPr>
                <w:rFonts w:eastAsia="Times New Roman" w:cs="Open Sans"/>
                <w:color w:val="231F20" w:themeColor="text1"/>
                <w:sz w:val="20"/>
                <w:szCs w:val="20"/>
              </w:rPr>
              <w:t>Priser</w:t>
            </w:r>
            <w:r w:rsidR="00BB5151" w:rsidRPr="00B85281">
              <w:rPr>
                <w:rFonts w:eastAsia="Times New Roman" w:cs="Open Sans"/>
                <w:color w:val="231F20" w:themeColor="text1"/>
                <w:sz w:val="20"/>
                <w:szCs w:val="20"/>
              </w:rPr>
              <w:t xml:space="preserve"> </w:t>
            </w:r>
            <w:r w:rsidR="00D5211B" w:rsidRPr="00B85281">
              <w:rPr>
                <w:rFonts w:eastAsia="Times New Roman" w:cs="Open Sans"/>
                <w:color w:val="231F20" w:themeColor="text1"/>
                <w:sz w:val="20"/>
                <w:szCs w:val="20"/>
              </w:rPr>
              <w:t>legges inn i Vedlegg 1 Prisskjema (minste</w:t>
            </w:r>
            <w:r w:rsidR="00B85281" w:rsidRPr="00B85281">
              <w:rPr>
                <w:rFonts w:eastAsia="Times New Roman" w:cs="Open Sans"/>
                <w:color w:val="231F20" w:themeColor="text1"/>
                <w:sz w:val="20"/>
                <w:szCs w:val="20"/>
              </w:rPr>
              <w:t>krav til sortiment i arkfane «Prisskjema», øvrig vareutvalg i arkfane «Øvrig sortiment»)</w:t>
            </w:r>
            <w:r w:rsidR="00B85281">
              <w:rPr>
                <w:rFonts w:eastAsia="Times New Roman" w:cs="Open Sans"/>
                <w:color w:val="231F20" w:themeColor="text1"/>
                <w:sz w:val="20"/>
                <w:szCs w:val="20"/>
              </w:rPr>
              <w:t xml:space="preserve"> </w:t>
            </w:r>
          </w:p>
          <w:p w14:paraId="1C540008" w14:textId="77777777" w:rsidR="00396D2F" w:rsidRPr="0074591F" w:rsidRDefault="00396D2F" w:rsidP="00BD060F">
            <w:pPr>
              <w:keepLines/>
              <w:spacing w:after="0" w:line="240" w:lineRule="auto"/>
              <w:rPr>
                <w:rFonts w:eastAsia="Times New Roman" w:cs="Open Sans"/>
                <w:strike/>
                <w:color w:val="231F20" w:themeColor="text1"/>
                <w:sz w:val="20"/>
                <w:szCs w:val="20"/>
              </w:rPr>
            </w:pPr>
          </w:p>
        </w:tc>
        <w:tc>
          <w:tcPr>
            <w:tcW w:w="273" w:type="pct"/>
          </w:tcPr>
          <w:p w14:paraId="5D91F36B" w14:textId="2DCF99AB" w:rsidR="00396D2F" w:rsidRPr="00AD0982" w:rsidRDefault="00F173F2" w:rsidP="00BD060F">
            <w:pPr>
              <w:keepLines/>
              <w:spacing w:after="0" w:line="240" w:lineRule="auto"/>
              <w:jc w:val="center"/>
              <w:rPr>
                <w:rFonts w:eastAsia="Times New Roman" w:cs="Open Sans"/>
                <w:b/>
                <w:sz w:val="20"/>
                <w:szCs w:val="20"/>
              </w:rPr>
            </w:pPr>
            <w:r>
              <w:rPr>
                <w:rFonts w:eastAsia="Times New Roman" w:cs="Open Sans"/>
                <w:b/>
                <w:sz w:val="20"/>
                <w:szCs w:val="20"/>
              </w:rPr>
              <w:lastRenderedPageBreak/>
              <w:t>A*</w:t>
            </w:r>
          </w:p>
        </w:tc>
        <w:tc>
          <w:tcPr>
            <w:tcW w:w="364" w:type="pct"/>
          </w:tcPr>
          <w:p w14:paraId="433438C5" w14:textId="77777777" w:rsidR="00396D2F" w:rsidRPr="00D37EB5" w:rsidRDefault="00396D2F" w:rsidP="00BD060F">
            <w:pPr>
              <w:keepLines/>
              <w:spacing w:after="0" w:line="240" w:lineRule="auto"/>
              <w:rPr>
                <w:rFonts w:eastAsia="Times New Roman" w:cs="Open Sans"/>
              </w:rPr>
            </w:pPr>
          </w:p>
        </w:tc>
        <w:tc>
          <w:tcPr>
            <w:tcW w:w="1363" w:type="pct"/>
          </w:tcPr>
          <w:p w14:paraId="4572C2CB" w14:textId="77777777" w:rsidR="00396D2F" w:rsidRPr="00D37EB5" w:rsidRDefault="00396D2F" w:rsidP="00BD060F">
            <w:pPr>
              <w:keepLines/>
              <w:overflowPunct w:val="0"/>
              <w:autoSpaceDE w:val="0"/>
              <w:autoSpaceDN w:val="0"/>
              <w:adjustRightInd w:val="0"/>
              <w:spacing w:after="0" w:line="240" w:lineRule="auto"/>
              <w:textAlignment w:val="baseline"/>
              <w:rPr>
                <w:rFonts w:eastAsia="Times New Roman" w:cs="Open Sans"/>
              </w:rPr>
            </w:pPr>
          </w:p>
        </w:tc>
      </w:tr>
      <w:tr w:rsidR="00396D2F" w:rsidRPr="00D37EB5" w14:paraId="4DF11302" w14:textId="77777777" w:rsidTr="5457BBF2">
        <w:tc>
          <w:tcPr>
            <w:tcW w:w="280" w:type="pct"/>
          </w:tcPr>
          <w:p w14:paraId="445165A1" w14:textId="454F7054" w:rsidR="00396D2F" w:rsidRDefault="00B173C9" w:rsidP="00BD060F">
            <w:pPr>
              <w:spacing w:after="0" w:line="240" w:lineRule="auto"/>
              <w:jc w:val="center"/>
              <w:rPr>
                <w:b/>
                <w:bCs/>
                <w:sz w:val="20"/>
                <w:szCs w:val="20"/>
              </w:rPr>
            </w:pPr>
            <w:r>
              <w:rPr>
                <w:b/>
                <w:bCs/>
                <w:sz w:val="20"/>
                <w:szCs w:val="20"/>
              </w:rPr>
              <w:t>15</w:t>
            </w:r>
          </w:p>
        </w:tc>
        <w:tc>
          <w:tcPr>
            <w:tcW w:w="1446" w:type="pct"/>
          </w:tcPr>
          <w:p w14:paraId="3BB2480C" w14:textId="4FB902C1" w:rsidR="006A7FDF" w:rsidRPr="006A7FDF" w:rsidRDefault="006A7FDF" w:rsidP="00BD060F">
            <w:pPr>
              <w:keepLines/>
              <w:spacing w:after="0" w:line="240" w:lineRule="auto"/>
              <w:rPr>
                <w:rFonts w:eastAsia="Times New Roman" w:cs="Open Sans"/>
                <w:color w:val="231F20" w:themeColor="text1"/>
                <w:sz w:val="20"/>
                <w:szCs w:val="20"/>
              </w:rPr>
            </w:pPr>
            <w:r>
              <w:rPr>
                <w:rFonts w:eastAsia="Times New Roman" w:cs="Open Sans"/>
                <w:b/>
                <w:bCs/>
                <w:color w:val="231F20" w:themeColor="text1"/>
                <w:sz w:val="20"/>
                <w:szCs w:val="20"/>
              </w:rPr>
              <w:t>Møtemat</w:t>
            </w:r>
          </w:p>
          <w:p w14:paraId="52F281AD" w14:textId="35FFDA87" w:rsidR="00396D2F" w:rsidRDefault="00396D2F" w:rsidP="00BD060F">
            <w:pPr>
              <w:keepLines/>
              <w:spacing w:after="0" w:line="240" w:lineRule="auto"/>
              <w:rPr>
                <w:rFonts w:eastAsia="Times New Roman" w:cs="Open Sans"/>
                <w:color w:val="231F20" w:themeColor="text1"/>
                <w:sz w:val="20"/>
                <w:szCs w:val="20"/>
              </w:rPr>
            </w:pPr>
            <w:r>
              <w:rPr>
                <w:rFonts w:eastAsia="Times New Roman" w:cs="Open Sans"/>
                <w:sz w:val="20"/>
                <w:szCs w:val="20"/>
              </w:rPr>
              <w:t>Leverandøren bør tilby et godt utvalg av møtemat.</w:t>
            </w:r>
            <w:r w:rsidRPr="13E6547E">
              <w:rPr>
                <w:rFonts w:eastAsia="Times New Roman" w:cs="Open Sans"/>
                <w:color w:val="231F20" w:themeColor="text1"/>
                <w:sz w:val="20"/>
                <w:szCs w:val="20"/>
              </w:rPr>
              <w:t xml:space="preserve"> Dette kan for eksempel være </w:t>
            </w:r>
            <w:r w:rsidR="009B2CB4">
              <w:rPr>
                <w:rFonts w:eastAsia="Times New Roman" w:cs="Open Sans"/>
                <w:color w:val="231F20" w:themeColor="text1"/>
                <w:sz w:val="20"/>
                <w:szCs w:val="20"/>
              </w:rPr>
              <w:t xml:space="preserve">smørbrød/sandwich, </w:t>
            </w:r>
            <w:r w:rsidRPr="13E6547E">
              <w:rPr>
                <w:rFonts w:eastAsia="Times New Roman" w:cs="Open Sans"/>
                <w:color w:val="231F20" w:themeColor="text1"/>
                <w:sz w:val="20"/>
                <w:szCs w:val="20"/>
              </w:rPr>
              <w:t>påsmurt</w:t>
            </w:r>
            <w:r w:rsidR="001007A9">
              <w:rPr>
                <w:rFonts w:eastAsia="Times New Roman" w:cs="Open Sans"/>
                <w:color w:val="231F20" w:themeColor="text1"/>
                <w:sz w:val="20"/>
                <w:szCs w:val="20"/>
              </w:rPr>
              <w:t>e</w:t>
            </w:r>
            <w:r w:rsidRPr="13E6547E">
              <w:rPr>
                <w:rFonts w:eastAsia="Times New Roman" w:cs="Open Sans"/>
                <w:color w:val="231F20" w:themeColor="text1"/>
                <w:sz w:val="20"/>
                <w:szCs w:val="20"/>
              </w:rPr>
              <w:t xml:space="preserve"> rundstykker, </w:t>
            </w:r>
            <w:proofErr w:type="spellStart"/>
            <w:r w:rsidRPr="13E6547E">
              <w:rPr>
                <w:rFonts w:eastAsia="Times New Roman" w:cs="Open Sans"/>
                <w:color w:val="231F20" w:themeColor="text1"/>
                <w:sz w:val="20"/>
                <w:szCs w:val="20"/>
              </w:rPr>
              <w:t>wraps</w:t>
            </w:r>
            <w:proofErr w:type="spellEnd"/>
            <w:r w:rsidRPr="13E6547E">
              <w:rPr>
                <w:rFonts w:eastAsia="Times New Roman" w:cs="Open Sans"/>
                <w:color w:val="231F20" w:themeColor="text1"/>
                <w:sz w:val="20"/>
                <w:szCs w:val="20"/>
              </w:rPr>
              <w:t xml:space="preserve">, </w:t>
            </w:r>
            <w:r w:rsidRPr="00C07C31">
              <w:rPr>
                <w:rFonts w:eastAsia="Times New Roman" w:cs="Open Sans"/>
                <w:color w:val="231F20" w:themeColor="text1"/>
                <w:sz w:val="20"/>
                <w:szCs w:val="20"/>
              </w:rPr>
              <w:t>lunsjtallerken</w:t>
            </w:r>
            <w:r w:rsidR="00634616">
              <w:rPr>
                <w:rFonts w:eastAsia="Times New Roman" w:cs="Open Sans"/>
                <w:color w:val="231F20" w:themeColor="text1"/>
                <w:sz w:val="20"/>
                <w:szCs w:val="20"/>
              </w:rPr>
              <w:t xml:space="preserve">, </w:t>
            </w:r>
            <w:r w:rsidRPr="13E6547E">
              <w:rPr>
                <w:rFonts w:eastAsia="Times New Roman" w:cs="Open Sans"/>
                <w:color w:val="231F20" w:themeColor="text1"/>
                <w:sz w:val="20"/>
                <w:szCs w:val="20"/>
              </w:rPr>
              <w:t>oppskåren frukt og søte alternativer (småkaker/vafler).</w:t>
            </w:r>
          </w:p>
          <w:p w14:paraId="01B4ACFB" w14:textId="5C36C1B6" w:rsidR="00D84B56" w:rsidRDefault="00D84B56" w:rsidP="00BD060F">
            <w:pPr>
              <w:keepLines/>
              <w:spacing w:after="0" w:line="240" w:lineRule="auto"/>
              <w:rPr>
                <w:rFonts w:eastAsia="Times New Roman" w:cs="Open Sans"/>
                <w:sz w:val="20"/>
                <w:szCs w:val="20"/>
              </w:rPr>
            </w:pPr>
          </w:p>
        </w:tc>
        <w:tc>
          <w:tcPr>
            <w:tcW w:w="1274" w:type="pct"/>
          </w:tcPr>
          <w:p w14:paraId="0B5CC459" w14:textId="77777777" w:rsidR="00396D2F" w:rsidRDefault="00396D2F" w:rsidP="00BD060F">
            <w:pPr>
              <w:keepLines/>
              <w:spacing w:after="0" w:line="240" w:lineRule="auto"/>
              <w:rPr>
                <w:rFonts w:eastAsia="Times New Roman" w:cs="Open Sans"/>
                <w:sz w:val="20"/>
                <w:szCs w:val="20"/>
              </w:rPr>
            </w:pPr>
            <w:r>
              <w:rPr>
                <w:rFonts w:eastAsia="Times New Roman" w:cs="Open Sans"/>
                <w:sz w:val="20"/>
                <w:szCs w:val="20"/>
              </w:rPr>
              <w:t>Leverandøren skal beskrive tilbudt sortiment av møtemat og legge ved et utkast til meny.</w:t>
            </w:r>
          </w:p>
          <w:p w14:paraId="39E911AE" w14:textId="77777777" w:rsidR="00EB4FA8" w:rsidRPr="00AD0408" w:rsidRDefault="00EB4FA8" w:rsidP="00BD060F">
            <w:pPr>
              <w:keepLines/>
              <w:spacing w:after="0" w:line="240" w:lineRule="auto"/>
              <w:rPr>
                <w:rFonts w:eastAsia="Times New Roman" w:cs="Open Sans"/>
                <w:sz w:val="20"/>
                <w:szCs w:val="20"/>
              </w:rPr>
            </w:pPr>
            <w:r w:rsidRPr="00AD0408">
              <w:rPr>
                <w:rFonts w:eastAsia="Times New Roman" w:cs="Open Sans"/>
                <w:sz w:val="20"/>
                <w:szCs w:val="20"/>
              </w:rPr>
              <w:t xml:space="preserve">Priser legges inn i Vedlegg 1 Prisskjema (minstekrav til sortiment i arkfane «Prisskjema», øvrig vareutvalg i arkfane «Øvrig sortiment») </w:t>
            </w:r>
          </w:p>
          <w:p w14:paraId="00E52F6E" w14:textId="258372A8" w:rsidR="00396D2F" w:rsidRDefault="00396D2F" w:rsidP="00BD060F">
            <w:pPr>
              <w:keepLines/>
              <w:spacing w:after="0" w:line="240" w:lineRule="auto"/>
              <w:rPr>
                <w:rFonts w:eastAsia="Times New Roman" w:cs="Open Sans"/>
                <w:sz w:val="20"/>
                <w:szCs w:val="20"/>
              </w:rPr>
            </w:pPr>
          </w:p>
        </w:tc>
        <w:tc>
          <w:tcPr>
            <w:tcW w:w="273" w:type="pct"/>
          </w:tcPr>
          <w:p w14:paraId="73592FB1" w14:textId="77777777" w:rsidR="00396D2F"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B</w:t>
            </w:r>
          </w:p>
        </w:tc>
        <w:tc>
          <w:tcPr>
            <w:tcW w:w="364" w:type="pct"/>
          </w:tcPr>
          <w:p w14:paraId="3F8798B5" w14:textId="77777777" w:rsidR="00396D2F" w:rsidRPr="00D37EB5" w:rsidRDefault="00396D2F" w:rsidP="00BD060F">
            <w:pPr>
              <w:keepLines/>
              <w:spacing w:after="0" w:line="240" w:lineRule="auto"/>
              <w:rPr>
                <w:rFonts w:eastAsia="Times New Roman" w:cs="Open Sans"/>
              </w:rPr>
            </w:pPr>
          </w:p>
        </w:tc>
        <w:tc>
          <w:tcPr>
            <w:tcW w:w="1363" w:type="pct"/>
          </w:tcPr>
          <w:p w14:paraId="4FFA3C88" w14:textId="77777777" w:rsidR="00396D2F" w:rsidRPr="00D37EB5" w:rsidRDefault="00396D2F" w:rsidP="00BD060F">
            <w:pPr>
              <w:keepLines/>
              <w:overflowPunct w:val="0"/>
              <w:autoSpaceDE w:val="0"/>
              <w:autoSpaceDN w:val="0"/>
              <w:adjustRightInd w:val="0"/>
              <w:spacing w:after="0" w:line="240" w:lineRule="auto"/>
              <w:textAlignment w:val="baseline"/>
              <w:rPr>
                <w:rFonts w:eastAsia="Times New Roman" w:cs="Open Sans"/>
                <w:i/>
              </w:rPr>
            </w:pPr>
          </w:p>
        </w:tc>
      </w:tr>
      <w:tr w:rsidR="00396D2F" w:rsidRPr="00D37EB5" w14:paraId="679D694D" w14:textId="77777777" w:rsidTr="5457BBF2">
        <w:tc>
          <w:tcPr>
            <w:tcW w:w="280" w:type="pct"/>
          </w:tcPr>
          <w:p w14:paraId="34731941" w14:textId="45C567C4" w:rsidR="00396D2F" w:rsidRDefault="00B173C9" w:rsidP="00BD060F">
            <w:pPr>
              <w:spacing w:after="0" w:line="240" w:lineRule="auto"/>
              <w:jc w:val="center"/>
              <w:rPr>
                <w:b/>
                <w:bCs/>
                <w:sz w:val="20"/>
                <w:szCs w:val="20"/>
              </w:rPr>
            </w:pPr>
            <w:r>
              <w:rPr>
                <w:b/>
                <w:bCs/>
                <w:sz w:val="20"/>
                <w:szCs w:val="20"/>
              </w:rPr>
              <w:t>16</w:t>
            </w:r>
          </w:p>
        </w:tc>
        <w:tc>
          <w:tcPr>
            <w:tcW w:w="1446" w:type="pct"/>
          </w:tcPr>
          <w:p w14:paraId="3E9CB12C" w14:textId="77777777" w:rsidR="00396D2F" w:rsidRDefault="00396D2F" w:rsidP="00BD060F">
            <w:pPr>
              <w:keepLines/>
              <w:spacing w:after="0" w:line="240" w:lineRule="auto"/>
              <w:rPr>
                <w:color w:val="000000"/>
                <w:sz w:val="20"/>
                <w:szCs w:val="20"/>
              </w:rPr>
            </w:pPr>
            <w:r>
              <w:rPr>
                <w:color w:val="000000"/>
                <w:sz w:val="20"/>
                <w:szCs w:val="20"/>
              </w:rPr>
              <w:t>Frist for bestilling av møtemat skal ikke være lengre enn tre dager før levering. Kortere frist vil premieres.</w:t>
            </w:r>
          </w:p>
          <w:p w14:paraId="4675434D" w14:textId="77777777" w:rsidR="001A0EA1" w:rsidRDefault="001A0EA1" w:rsidP="00BD060F">
            <w:pPr>
              <w:spacing w:after="0" w:line="240" w:lineRule="auto"/>
              <w:rPr>
                <w:kern w:val="2"/>
                <w:lang w:eastAsia="nb-NO"/>
                <w14:ligatures w14:val="standardContextual"/>
              </w:rPr>
            </w:pPr>
            <w:r>
              <w:rPr>
                <w:color w:val="000000"/>
                <w:sz w:val="20"/>
                <w:szCs w:val="20"/>
              </w:rPr>
              <w:t xml:space="preserve">Frist for avbestilling/endring av bestilling av møtemat skal ikke være tidligere enn kl. </w:t>
            </w:r>
            <w:r>
              <w:rPr>
                <w:color w:val="000000"/>
                <w:sz w:val="20"/>
                <w:szCs w:val="20"/>
              </w:rPr>
              <w:lastRenderedPageBreak/>
              <w:t>12.00 virkedagen før levering. Avbestilling/endring etter fristen kan faktureres fullt ut.</w:t>
            </w:r>
          </w:p>
          <w:p w14:paraId="1C45C7AB" w14:textId="77777777" w:rsidR="00396D2F" w:rsidRDefault="00396D2F" w:rsidP="00BD060F">
            <w:pPr>
              <w:keepLines/>
              <w:spacing w:after="0" w:line="240" w:lineRule="auto"/>
              <w:rPr>
                <w:rFonts w:eastAsia="Times New Roman" w:cs="Open Sans"/>
                <w:sz w:val="20"/>
                <w:szCs w:val="20"/>
              </w:rPr>
            </w:pPr>
          </w:p>
        </w:tc>
        <w:tc>
          <w:tcPr>
            <w:tcW w:w="1274" w:type="pct"/>
          </w:tcPr>
          <w:p w14:paraId="0349E174" w14:textId="77777777" w:rsidR="00D84B56" w:rsidRDefault="00D84B56" w:rsidP="00BD060F">
            <w:pPr>
              <w:keepLines/>
              <w:spacing w:after="0" w:line="240" w:lineRule="auto"/>
              <w:rPr>
                <w:rFonts w:eastAsia="Times New Roman" w:cs="Open Sans"/>
                <w:color w:val="231F20" w:themeColor="text1"/>
                <w:sz w:val="20"/>
                <w:szCs w:val="20"/>
              </w:rPr>
            </w:pPr>
            <w:r>
              <w:rPr>
                <w:rFonts w:eastAsia="Times New Roman" w:cs="Open Sans"/>
                <w:sz w:val="20"/>
                <w:szCs w:val="20"/>
              </w:rPr>
              <w:lastRenderedPageBreak/>
              <w:t>Bekreftelse på at kravet oppfylles</w:t>
            </w:r>
          </w:p>
          <w:p w14:paraId="3C09A710" w14:textId="6545A3E4" w:rsidR="00396D2F" w:rsidRDefault="00D84B56" w:rsidP="00BD060F">
            <w:pPr>
              <w:keepLines/>
              <w:spacing w:after="0" w:line="240" w:lineRule="auto"/>
              <w:rPr>
                <w:rFonts w:eastAsia="Times New Roman" w:cs="Open Sans"/>
                <w:sz w:val="20"/>
                <w:szCs w:val="20"/>
              </w:rPr>
            </w:pPr>
            <w:r>
              <w:rPr>
                <w:rFonts w:eastAsia="Times New Roman" w:cs="Open Sans"/>
                <w:sz w:val="20"/>
                <w:szCs w:val="20"/>
              </w:rPr>
              <w:t>Beskrivelse av frister for bestilling/avbestilling</w:t>
            </w:r>
          </w:p>
        </w:tc>
        <w:tc>
          <w:tcPr>
            <w:tcW w:w="273" w:type="pct"/>
          </w:tcPr>
          <w:p w14:paraId="595AF6A4" w14:textId="30249817" w:rsidR="00396D2F"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A</w:t>
            </w:r>
            <w:r w:rsidR="00ED11C7">
              <w:rPr>
                <w:rFonts w:eastAsia="Times New Roman" w:cs="Open Sans"/>
                <w:b/>
                <w:sz w:val="20"/>
                <w:szCs w:val="20"/>
              </w:rPr>
              <w:t>*</w:t>
            </w:r>
          </w:p>
        </w:tc>
        <w:tc>
          <w:tcPr>
            <w:tcW w:w="364" w:type="pct"/>
          </w:tcPr>
          <w:p w14:paraId="11B4C5A7" w14:textId="77777777" w:rsidR="00396D2F" w:rsidRPr="00D37EB5" w:rsidRDefault="00396D2F" w:rsidP="00BD060F">
            <w:pPr>
              <w:keepLines/>
              <w:spacing w:after="0" w:line="240" w:lineRule="auto"/>
              <w:rPr>
                <w:rFonts w:eastAsia="Times New Roman" w:cs="Open Sans"/>
              </w:rPr>
            </w:pPr>
          </w:p>
        </w:tc>
        <w:tc>
          <w:tcPr>
            <w:tcW w:w="1363" w:type="pct"/>
          </w:tcPr>
          <w:p w14:paraId="5F0F4380" w14:textId="77777777" w:rsidR="00396D2F" w:rsidRPr="00D37EB5" w:rsidRDefault="00396D2F" w:rsidP="00BD060F">
            <w:pPr>
              <w:keepLines/>
              <w:overflowPunct w:val="0"/>
              <w:autoSpaceDE w:val="0"/>
              <w:autoSpaceDN w:val="0"/>
              <w:adjustRightInd w:val="0"/>
              <w:spacing w:after="0" w:line="240" w:lineRule="auto"/>
              <w:textAlignment w:val="baseline"/>
              <w:rPr>
                <w:rFonts w:eastAsia="Times New Roman" w:cs="Open Sans"/>
                <w:i/>
              </w:rPr>
            </w:pPr>
          </w:p>
        </w:tc>
      </w:tr>
      <w:tr w:rsidR="00396D2F" w:rsidRPr="00D37EB5" w14:paraId="5001CC0B" w14:textId="77777777" w:rsidTr="5457BBF2">
        <w:tc>
          <w:tcPr>
            <w:tcW w:w="280" w:type="pct"/>
          </w:tcPr>
          <w:p w14:paraId="1CDDAD14" w14:textId="1E2B916B" w:rsidR="00396D2F" w:rsidRDefault="00B173C9" w:rsidP="00BD060F">
            <w:pPr>
              <w:spacing w:after="0" w:line="240" w:lineRule="auto"/>
              <w:jc w:val="center"/>
              <w:rPr>
                <w:b/>
                <w:bCs/>
                <w:sz w:val="20"/>
                <w:szCs w:val="20"/>
              </w:rPr>
            </w:pPr>
            <w:r>
              <w:rPr>
                <w:b/>
                <w:bCs/>
                <w:sz w:val="20"/>
                <w:szCs w:val="20"/>
              </w:rPr>
              <w:t>17</w:t>
            </w:r>
          </w:p>
        </w:tc>
        <w:tc>
          <w:tcPr>
            <w:tcW w:w="1446" w:type="pct"/>
          </w:tcPr>
          <w:p w14:paraId="7F45A6A3" w14:textId="77777777" w:rsidR="00396D2F" w:rsidRDefault="00396D2F" w:rsidP="00BD060F">
            <w:pPr>
              <w:keepLines/>
              <w:spacing w:after="0" w:line="240" w:lineRule="auto"/>
              <w:rPr>
                <w:color w:val="000000"/>
                <w:sz w:val="20"/>
                <w:szCs w:val="20"/>
              </w:rPr>
            </w:pPr>
            <w:r>
              <w:rPr>
                <w:color w:val="000000"/>
                <w:sz w:val="20"/>
                <w:szCs w:val="20"/>
              </w:rPr>
              <w:t>Leverandøren bør ha gode rutiner/systemer for å følge opp bestillinger.</w:t>
            </w:r>
          </w:p>
        </w:tc>
        <w:tc>
          <w:tcPr>
            <w:tcW w:w="1274" w:type="pct"/>
          </w:tcPr>
          <w:p w14:paraId="2E16BB45" w14:textId="455B5F7E" w:rsidR="00396D2F" w:rsidRDefault="00396D2F" w:rsidP="00BD060F">
            <w:pPr>
              <w:keepLines/>
              <w:spacing w:after="0" w:line="240" w:lineRule="auto"/>
              <w:rPr>
                <w:rFonts w:eastAsia="Times New Roman" w:cs="Open Sans"/>
                <w:color w:val="231F20" w:themeColor="text1"/>
                <w:sz w:val="20"/>
                <w:szCs w:val="20"/>
              </w:rPr>
            </w:pPr>
            <w:r>
              <w:rPr>
                <w:rFonts w:eastAsia="Times New Roman" w:cs="Open Sans"/>
                <w:color w:val="231F20" w:themeColor="text1"/>
                <w:sz w:val="20"/>
                <w:szCs w:val="20"/>
              </w:rPr>
              <w:t xml:space="preserve">Leverandøren skal beskrive sin bestillingsløsning og sine rutiner for oppfølging av bestillinger. </w:t>
            </w:r>
          </w:p>
          <w:p w14:paraId="6CC3AF91" w14:textId="77777777" w:rsidR="00396D2F" w:rsidRDefault="00396D2F" w:rsidP="00BD060F">
            <w:pPr>
              <w:keepLines/>
              <w:spacing w:after="0" w:line="240" w:lineRule="auto"/>
              <w:rPr>
                <w:rFonts w:eastAsia="Times New Roman" w:cs="Open Sans"/>
                <w:color w:val="231F20" w:themeColor="text1"/>
                <w:sz w:val="20"/>
                <w:szCs w:val="20"/>
              </w:rPr>
            </w:pPr>
            <w:r>
              <w:rPr>
                <w:rFonts w:eastAsia="Times New Roman" w:cs="Open Sans"/>
                <w:color w:val="231F20" w:themeColor="text1"/>
                <w:sz w:val="20"/>
                <w:szCs w:val="20"/>
              </w:rPr>
              <w:t>Det vil videre telle positivt om leverandøren har en kostnadsfri app som kan benyttes til bestilling.</w:t>
            </w:r>
          </w:p>
          <w:p w14:paraId="0735FF86" w14:textId="459109B6" w:rsidR="00E34C7E" w:rsidRPr="00735206" w:rsidRDefault="00E34C7E" w:rsidP="00BD060F">
            <w:pPr>
              <w:keepLines/>
              <w:spacing w:after="0" w:line="240" w:lineRule="auto"/>
              <w:rPr>
                <w:rFonts w:eastAsia="Times New Roman" w:cs="Open Sans"/>
                <w:color w:val="231F20" w:themeColor="text1"/>
                <w:sz w:val="20"/>
                <w:szCs w:val="20"/>
              </w:rPr>
            </w:pPr>
          </w:p>
        </w:tc>
        <w:tc>
          <w:tcPr>
            <w:tcW w:w="273" w:type="pct"/>
          </w:tcPr>
          <w:p w14:paraId="3D985C9F" w14:textId="77777777" w:rsidR="00396D2F" w:rsidRDefault="00396D2F" w:rsidP="00BD060F">
            <w:pPr>
              <w:keepLines/>
              <w:spacing w:after="0" w:line="240" w:lineRule="auto"/>
              <w:jc w:val="center"/>
              <w:rPr>
                <w:rFonts w:eastAsia="Times New Roman" w:cs="Open Sans"/>
                <w:b/>
                <w:sz w:val="20"/>
                <w:szCs w:val="20"/>
              </w:rPr>
            </w:pPr>
            <w:r>
              <w:rPr>
                <w:rFonts w:eastAsia="Times New Roman" w:cs="Open Sans"/>
                <w:b/>
                <w:sz w:val="20"/>
                <w:szCs w:val="20"/>
              </w:rPr>
              <w:t>B</w:t>
            </w:r>
          </w:p>
        </w:tc>
        <w:tc>
          <w:tcPr>
            <w:tcW w:w="364" w:type="pct"/>
          </w:tcPr>
          <w:p w14:paraId="1926084C" w14:textId="77777777" w:rsidR="00396D2F" w:rsidRPr="00D37EB5" w:rsidRDefault="00396D2F" w:rsidP="00BD060F">
            <w:pPr>
              <w:keepLines/>
              <w:spacing w:after="0" w:line="240" w:lineRule="auto"/>
              <w:rPr>
                <w:rFonts w:eastAsia="Times New Roman" w:cs="Open Sans"/>
              </w:rPr>
            </w:pPr>
          </w:p>
        </w:tc>
        <w:tc>
          <w:tcPr>
            <w:tcW w:w="1363" w:type="pct"/>
          </w:tcPr>
          <w:p w14:paraId="6318F87D" w14:textId="77777777" w:rsidR="00396D2F" w:rsidRPr="00D37EB5" w:rsidRDefault="00396D2F" w:rsidP="00BD060F">
            <w:pPr>
              <w:keepLines/>
              <w:overflowPunct w:val="0"/>
              <w:autoSpaceDE w:val="0"/>
              <w:autoSpaceDN w:val="0"/>
              <w:adjustRightInd w:val="0"/>
              <w:spacing w:after="0" w:line="240" w:lineRule="auto"/>
              <w:textAlignment w:val="baseline"/>
              <w:rPr>
                <w:rFonts w:eastAsia="Times New Roman" w:cs="Open Sans"/>
                <w:i/>
              </w:rPr>
            </w:pPr>
          </w:p>
        </w:tc>
      </w:tr>
    </w:tbl>
    <w:p w14:paraId="69B49B52" w14:textId="401F27DD" w:rsidR="0070778E" w:rsidRDefault="0070778E">
      <w:pPr>
        <w:rPr>
          <w:rFonts w:eastAsia="Times New Roman" w:cs="Open Sans"/>
        </w:rPr>
      </w:pPr>
    </w:p>
    <w:p w14:paraId="2E52F8CA" w14:textId="15DBDC97" w:rsidR="004E1B72" w:rsidRDefault="0070778E" w:rsidP="0070778E">
      <w:pPr>
        <w:spacing w:before="0" w:after="160" w:line="259" w:lineRule="auto"/>
        <w:rPr>
          <w:rFonts w:eastAsia="Times New Roman" w:cs="Open Sans"/>
        </w:rPr>
      </w:pPr>
      <w:r>
        <w:rPr>
          <w:rFonts w:eastAsia="Times New Roman" w:cs="Open Sans"/>
        </w:rPr>
        <w:br w:type="page"/>
      </w:r>
    </w:p>
    <w:p w14:paraId="50B787D5" w14:textId="12093F49" w:rsidR="004E1B72" w:rsidRPr="009B47BC" w:rsidRDefault="004E1B72" w:rsidP="009B47BC">
      <w:pPr>
        <w:pStyle w:val="1overskrift"/>
        <w:numPr>
          <w:ilvl w:val="1"/>
          <w:numId w:val="22"/>
        </w:numPr>
        <w:rPr>
          <w:rFonts w:ascii="Arial" w:hAnsi="Arial"/>
          <w:lang w:val="nb-NO"/>
        </w:rPr>
      </w:pPr>
      <w:bookmarkStart w:id="26" w:name="_Toc229732755"/>
      <w:r w:rsidRPr="009B47BC">
        <w:rPr>
          <w:rFonts w:ascii="Arial" w:hAnsi="Arial"/>
          <w:lang w:val="nb-NO"/>
        </w:rPr>
        <w:lastRenderedPageBreak/>
        <w:t>Krav til klima og miljø</w:t>
      </w:r>
      <w:bookmarkEnd w:id="26"/>
    </w:p>
    <w:p w14:paraId="2BE2D790" w14:textId="77777777" w:rsidR="004E1B72" w:rsidRPr="00CE2418" w:rsidRDefault="004E1B72">
      <w:pPr>
        <w:spacing w:after="0" w:line="240" w:lineRule="auto"/>
      </w:pPr>
    </w:p>
    <w:tbl>
      <w:tblPr>
        <w:tblpPr w:leftFromText="141" w:rightFromText="141" w:vertAnchor="text" w:tblpY="1"/>
        <w:tblOverlap w:val="never"/>
        <w:tblW w:w="51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5"/>
        <w:gridCol w:w="4121"/>
        <w:gridCol w:w="3724"/>
        <w:gridCol w:w="786"/>
        <w:gridCol w:w="1049"/>
        <w:gridCol w:w="3804"/>
      </w:tblGrid>
      <w:tr w:rsidR="00396D2F" w:rsidRPr="00D37EB5" w14:paraId="167FFB9B" w14:textId="77777777" w:rsidTr="00D57ADB">
        <w:trPr>
          <w:tblHeader/>
        </w:trPr>
        <w:tc>
          <w:tcPr>
            <w:tcW w:w="3302" w:type="pct"/>
            <w:gridSpan w:val="4"/>
            <w:shd w:val="clear" w:color="auto" w:fill="D9D9D9" w:themeFill="background1" w:themeFillShade="D9"/>
          </w:tcPr>
          <w:p w14:paraId="0BE10C0F" w14:textId="4742A41F" w:rsidR="00396D2F" w:rsidRPr="00D37EB5" w:rsidRDefault="00B970E0" w:rsidP="00D57ADB">
            <w:pPr>
              <w:keepNext/>
              <w:keepLines/>
              <w:spacing w:after="0" w:line="240" w:lineRule="auto"/>
              <w:rPr>
                <w:rFonts w:eastAsia="Times New Roman" w:cs="Open Sans"/>
                <w:b/>
                <w:bCs/>
              </w:rPr>
            </w:pPr>
            <w:r>
              <w:rPr>
                <w:rFonts w:eastAsia="Times New Roman" w:cs="Open Sans"/>
                <w:b/>
                <w:bCs/>
              </w:rPr>
              <w:t>Kundens</w:t>
            </w:r>
            <w:r w:rsidRPr="00D37EB5">
              <w:rPr>
                <w:rFonts w:eastAsia="Times New Roman" w:cs="Open Sans"/>
                <w:b/>
                <w:bCs/>
              </w:rPr>
              <w:t xml:space="preserve"> </w:t>
            </w:r>
            <w:r w:rsidR="00396D2F" w:rsidRPr="00D37EB5">
              <w:rPr>
                <w:rFonts w:eastAsia="Times New Roman" w:cs="Open Sans"/>
                <w:b/>
                <w:bCs/>
              </w:rPr>
              <w:t>krav</w:t>
            </w:r>
          </w:p>
        </w:tc>
        <w:tc>
          <w:tcPr>
            <w:tcW w:w="1698" w:type="pct"/>
            <w:gridSpan w:val="2"/>
            <w:shd w:val="clear" w:color="auto" w:fill="FDE9D9"/>
          </w:tcPr>
          <w:p w14:paraId="5398584A" w14:textId="77777777" w:rsidR="00396D2F" w:rsidRPr="00D37EB5" w:rsidRDefault="00396D2F" w:rsidP="00D57ADB">
            <w:pPr>
              <w:keepNext/>
              <w:keepLines/>
              <w:spacing w:after="0" w:line="240" w:lineRule="auto"/>
              <w:rPr>
                <w:rFonts w:eastAsia="Times New Roman" w:cs="Open Sans"/>
                <w:b/>
                <w:bCs/>
              </w:rPr>
            </w:pPr>
            <w:r w:rsidRPr="00D37EB5">
              <w:rPr>
                <w:rFonts w:eastAsia="Times New Roman" w:cs="Open Sans"/>
                <w:b/>
                <w:bCs/>
              </w:rPr>
              <w:t>Leverandørens besvarelse</w:t>
            </w:r>
          </w:p>
        </w:tc>
      </w:tr>
      <w:tr w:rsidR="00396D2F" w:rsidRPr="00D37EB5" w14:paraId="2B71EE2F" w14:textId="77777777" w:rsidTr="00D57ADB">
        <w:trPr>
          <w:tblHeader/>
        </w:trPr>
        <w:tc>
          <w:tcPr>
            <w:tcW w:w="282" w:type="pct"/>
            <w:shd w:val="clear" w:color="auto" w:fill="D9D9D9" w:themeFill="background1" w:themeFillShade="D9"/>
          </w:tcPr>
          <w:p w14:paraId="46E4324A" w14:textId="77777777" w:rsidR="00396D2F" w:rsidRPr="00D37EB5" w:rsidRDefault="00396D2F" w:rsidP="00D57ADB">
            <w:pPr>
              <w:keepNext/>
              <w:keepLines/>
              <w:spacing w:after="0" w:line="240" w:lineRule="auto"/>
              <w:rPr>
                <w:rFonts w:eastAsia="Times New Roman" w:cs="Open Sans"/>
                <w:b/>
                <w:bCs/>
              </w:rPr>
            </w:pPr>
            <w:r w:rsidRPr="00D37EB5">
              <w:rPr>
                <w:rFonts w:eastAsia="Times New Roman" w:cs="Open Sans"/>
                <w:b/>
                <w:bCs/>
              </w:rPr>
              <w:t>Nr.</w:t>
            </w:r>
          </w:p>
        </w:tc>
        <w:tc>
          <w:tcPr>
            <w:tcW w:w="1442" w:type="pct"/>
            <w:shd w:val="clear" w:color="auto" w:fill="D9D9D9" w:themeFill="background1" w:themeFillShade="D9"/>
          </w:tcPr>
          <w:p w14:paraId="3B6A1793" w14:textId="77777777" w:rsidR="00396D2F" w:rsidRPr="00D37EB5" w:rsidRDefault="00396D2F" w:rsidP="00D57ADB">
            <w:pPr>
              <w:keepNext/>
              <w:keepLines/>
              <w:spacing w:after="0" w:line="240" w:lineRule="auto"/>
              <w:rPr>
                <w:rFonts w:eastAsia="Times New Roman" w:cs="Open Sans"/>
                <w:b/>
                <w:bCs/>
              </w:rPr>
            </w:pPr>
            <w:r w:rsidRPr="00D37EB5">
              <w:rPr>
                <w:rFonts w:eastAsia="Times New Roman" w:cs="Open Sans"/>
                <w:b/>
                <w:bCs/>
              </w:rPr>
              <w:t>Beskrivelse</w:t>
            </w:r>
          </w:p>
        </w:tc>
        <w:tc>
          <w:tcPr>
            <w:tcW w:w="1303" w:type="pct"/>
            <w:shd w:val="clear" w:color="auto" w:fill="D9D9D9" w:themeFill="background1" w:themeFillShade="D9"/>
          </w:tcPr>
          <w:p w14:paraId="7017424F" w14:textId="77777777" w:rsidR="00396D2F" w:rsidRPr="00D37EB5" w:rsidRDefault="00396D2F" w:rsidP="00D57ADB">
            <w:pPr>
              <w:keepNext/>
              <w:keepLines/>
              <w:spacing w:after="0" w:line="240" w:lineRule="auto"/>
              <w:rPr>
                <w:rFonts w:eastAsia="Times New Roman" w:cs="Open Sans"/>
                <w:b/>
                <w:bCs/>
              </w:rPr>
            </w:pPr>
            <w:r w:rsidRPr="00D37EB5">
              <w:rPr>
                <w:rFonts w:eastAsia="Times New Roman" w:cs="Open Sans"/>
                <w:b/>
                <w:bCs/>
              </w:rPr>
              <w:t>Type dokumentasjon</w:t>
            </w:r>
          </w:p>
        </w:tc>
        <w:tc>
          <w:tcPr>
            <w:tcW w:w="275" w:type="pct"/>
            <w:shd w:val="clear" w:color="auto" w:fill="D9D9D9" w:themeFill="background1" w:themeFillShade="D9"/>
          </w:tcPr>
          <w:p w14:paraId="4757BDB8" w14:textId="77777777" w:rsidR="00396D2F" w:rsidRPr="00D37EB5" w:rsidRDefault="00396D2F" w:rsidP="00D57ADB">
            <w:pPr>
              <w:keepNext/>
              <w:keepLines/>
              <w:spacing w:after="0" w:line="240" w:lineRule="auto"/>
              <w:rPr>
                <w:rFonts w:eastAsia="Times New Roman" w:cs="Open Sans"/>
                <w:b/>
                <w:bCs/>
              </w:rPr>
            </w:pPr>
            <w:r w:rsidRPr="00D37EB5">
              <w:rPr>
                <w:rFonts w:eastAsia="Times New Roman" w:cs="Open Sans"/>
                <w:b/>
                <w:bCs/>
              </w:rPr>
              <w:t>Type krav</w:t>
            </w:r>
          </w:p>
        </w:tc>
        <w:tc>
          <w:tcPr>
            <w:tcW w:w="367" w:type="pct"/>
            <w:shd w:val="clear" w:color="auto" w:fill="FDE9D9"/>
          </w:tcPr>
          <w:p w14:paraId="0C1620C7" w14:textId="77777777" w:rsidR="00396D2F" w:rsidRPr="00D37EB5" w:rsidRDefault="00396D2F" w:rsidP="00D57ADB">
            <w:pPr>
              <w:keepNext/>
              <w:keepLines/>
              <w:spacing w:after="0" w:line="240" w:lineRule="auto"/>
              <w:rPr>
                <w:rFonts w:eastAsia="Times New Roman" w:cs="Open Sans"/>
                <w:b/>
                <w:bCs/>
              </w:rPr>
            </w:pPr>
            <w:r w:rsidRPr="00D37EB5">
              <w:rPr>
                <w:rFonts w:eastAsia="Times New Roman" w:cs="Open Sans"/>
                <w:b/>
                <w:bCs/>
              </w:rPr>
              <w:t>Tilbys</w:t>
            </w:r>
          </w:p>
          <w:p w14:paraId="47F4191B" w14:textId="77777777" w:rsidR="00396D2F" w:rsidRPr="00D37EB5" w:rsidRDefault="00396D2F" w:rsidP="00D57ADB">
            <w:pPr>
              <w:keepNext/>
              <w:keepLines/>
              <w:spacing w:after="0" w:line="240" w:lineRule="auto"/>
              <w:rPr>
                <w:rFonts w:eastAsia="Times New Roman" w:cs="Open Sans"/>
                <w:b/>
                <w:bCs/>
              </w:rPr>
            </w:pPr>
            <w:r w:rsidRPr="00D37EB5">
              <w:rPr>
                <w:rFonts w:eastAsia="Times New Roman" w:cs="Open Sans"/>
                <w:b/>
                <w:bCs/>
              </w:rPr>
              <w:t>(Ja/Nei/</w:t>
            </w:r>
          </w:p>
          <w:p w14:paraId="7A73FE17" w14:textId="77777777" w:rsidR="00396D2F" w:rsidRPr="00D37EB5" w:rsidRDefault="00396D2F" w:rsidP="00D57ADB">
            <w:pPr>
              <w:keepNext/>
              <w:keepLines/>
              <w:spacing w:after="0" w:line="240" w:lineRule="auto"/>
              <w:rPr>
                <w:rFonts w:eastAsia="Times New Roman" w:cs="Open Sans"/>
                <w:b/>
                <w:bCs/>
              </w:rPr>
            </w:pPr>
            <w:r w:rsidRPr="00D37EB5">
              <w:rPr>
                <w:rFonts w:eastAsia="Times New Roman" w:cs="Open Sans"/>
                <w:b/>
                <w:bCs/>
              </w:rPr>
              <w:t>Delvis)</w:t>
            </w:r>
          </w:p>
        </w:tc>
        <w:tc>
          <w:tcPr>
            <w:tcW w:w="1331" w:type="pct"/>
            <w:shd w:val="clear" w:color="auto" w:fill="FDE9D9"/>
          </w:tcPr>
          <w:p w14:paraId="4EE7BE07" w14:textId="77777777" w:rsidR="00396D2F" w:rsidRPr="00D37EB5" w:rsidRDefault="00396D2F" w:rsidP="00D57ADB">
            <w:pPr>
              <w:keepNext/>
              <w:keepLines/>
              <w:spacing w:after="0" w:line="240" w:lineRule="auto"/>
              <w:rPr>
                <w:rFonts w:eastAsia="Times New Roman" w:cs="Open Sans"/>
                <w:b/>
                <w:bCs/>
              </w:rPr>
            </w:pPr>
            <w:r w:rsidRPr="00D37EB5">
              <w:rPr>
                <w:rFonts w:eastAsia="Times New Roman" w:cs="Open Sans"/>
                <w:b/>
                <w:bCs/>
              </w:rPr>
              <w:t>Løsningsbeskrivelse</w:t>
            </w:r>
          </w:p>
        </w:tc>
      </w:tr>
      <w:tr w:rsidR="00BF565F" w:rsidRPr="00D37EB5" w14:paraId="6642866B" w14:textId="77777777" w:rsidTr="00D57ADB">
        <w:tc>
          <w:tcPr>
            <w:tcW w:w="282" w:type="pct"/>
          </w:tcPr>
          <w:p w14:paraId="69E5120B" w14:textId="5D474ACD" w:rsidR="00BF565F" w:rsidRDefault="00657B87" w:rsidP="00D57ADB">
            <w:pPr>
              <w:spacing w:after="0" w:line="240" w:lineRule="auto"/>
              <w:jc w:val="center"/>
              <w:rPr>
                <w:b/>
                <w:bCs/>
                <w:sz w:val="20"/>
                <w:szCs w:val="20"/>
              </w:rPr>
            </w:pPr>
            <w:r>
              <w:rPr>
                <w:b/>
                <w:bCs/>
                <w:sz w:val="20"/>
                <w:szCs w:val="20"/>
              </w:rPr>
              <w:t>18</w:t>
            </w:r>
          </w:p>
        </w:tc>
        <w:tc>
          <w:tcPr>
            <w:tcW w:w="1442" w:type="pct"/>
          </w:tcPr>
          <w:p w14:paraId="28CD1549" w14:textId="5DDC731F" w:rsidR="003D1D2A" w:rsidRPr="009A2DC8" w:rsidRDefault="00BE361B" w:rsidP="003D1D2A">
            <w:pPr>
              <w:keepLines/>
              <w:spacing w:after="0" w:line="240" w:lineRule="auto"/>
              <w:rPr>
                <w:rFonts w:eastAsia="Times New Roman" w:cs="Open Sans"/>
                <w:iCs/>
                <w:color w:val="231F20" w:themeColor="text1"/>
                <w:sz w:val="20"/>
                <w:szCs w:val="20"/>
              </w:rPr>
            </w:pPr>
            <w:r w:rsidRPr="009A2DC8">
              <w:rPr>
                <w:rFonts w:eastAsia="Times New Roman" w:cs="Open Sans"/>
                <w:iCs/>
                <w:color w:val="231F20" w:themeColor="text1"/>
                <w:sz w:val="20"/>
                <w:szCs w:val="20"/>
              </w:rPr>
              <w:t>Leverandøren bør innrette</w:t>
            </w:r>
            <w:r w:rsidR="002C66FD" w:rsidRPr="009A2DC8">
              <w:rPr>
                <w:rFonts w:eastAsia="Times New Roman" w:cs="Open Sans"/>
                <w:iCs/>
                <w:color w:val="231F20" w:themeColor="text1"/>
                <w:sz w:val="20"/>
                <w:szCs w:val="20"/>
              </w:rPr>
              <w:t xml:space="preserve"> sin </w:t>
            </w:r>
            <w:r w:rsidR="003D1D2A" w:rsidRPr="009A2DC8">
              <w:rPr>
                <w:rFonts w:eastAsia="Times New Roman" w:cs="Open Sans"/>
                <w:iCs/>
                <w:color w:val="231F20" w:themeColor="text1"/>
                <w:sz w:val="20"/>
                <w:szCs w:val="20"/>
              </w:rPr>
              <w:t xml:space="preserve">leveranse av kantinetjenester </w:t>
            </w:r>
            <w:r w:rsidR="002C66FD" w:rsidRPr="009A2DC8">
              <w:rPr>
                <w:rFonts w:eastAsia="Times New Roman" w:cs="Open Sans"/>
                <w:iCs/>
                <w:color w:val="231F20" w:themeColor="text1"/>
                <w:sz w:val="20"/>
                <w:szCs w:val="20"/>
              </w:rPr>
              <w:t xml:space="preserve">slik at denne </w:t>
            </w:r>
            <w:r w:rsidR="003D1D2A" w:rsidRPr="009A2DC8">
              <w:rPr>
                <w:rFonts w:eastAsia="Times New Roman" w:cs="Open Sans"/>
                <w:iCs/>
                <w:color w:val="231F20" w:themeColor="text1"/>
                <w:sz w:val="20"/>
                <w:szCs w:val="20"/>
              </w:rPr>
              <w:t>bidrar til redusert miljø- og klimabelastning.</w:t>
            </w:r>
          </w:p>
          <w:p w14:paraId="13F210CE" w14:textId="5EB6539B" w:rsidR="00BF565F" w:rsidRPr="00FD44E4" w:rsidRDefault="003D1D2A" w:rsidP="00D57ADB">
            <w:pPr>
              <w:keepLines/>
              <w:spacing w:after="0" w:line="240" w:lineRule="auto"/>
              <w:rPr>
                <w:rFonts w:eastAsia="Times New Roman" w:cs="Open Sans"/>
                <w:b/>
                <w:bCs/>
                <w:iCs/>
                <w:color w:val="231F20" w:themeColor="text1"/>
                <w:sz w:val="20"/>
                <w:szCs w:val="20"/>
              </w:rPr>
            </w:pPr>
            <w:r w:rsidRPr="009A2DC8">
              <w:rPr>
                <w:rFonts w:eastAsia="Times New Roman" w:cs="Open Sans"/>
                <w:iCs/>
                <w:color w:val="231F20" w:themeColor="text1"/>
                <w:sz w:val="20"/>
                <w:szCs w:val="20"/>
              </w:rPr>
              <w:t>Vurderingen baseres på leverandørens redegjørelse for systemer, tiltak og løsninger knyttet til miljø- og klimahensyn i leveransen.</w:t>
            </w:r>
          </w:p>
        </w:tc>
        <w:tc>
          <w:tcPr>
            <w:tcW w:w="1303" w:type="pct"/>
          </w:tcPr>
          <w:p w14:paraId="7DDFD03A" w14:textId="7E517F9D" w:rsidR="00512021" w:rsidRPr="00512021" w:rsidRDefault="00512021" w:rsidP="00512021">
            <w:pPr>
              <w:keepLines/>
              <w:spacing w:after="0" w:line="240" w:lineRule="auto"/>
              <w:rPr>
                <w:rFonts w:eastAsia="Times New Roman" w:cs="Open Sans"/>
                <w:sz w:val="20"/>
                <w:szCs w:val="20"/>
              </w:rPr>
            </w:pPr>
            <w:r w:rsidRPr="00512021">
              <w:rPr>
                <w:rFonts w:eastAsia="Times New Roman" w:cs="Open Sans"/>
                <w:sz w:val="20"/>
                <w:szCs w:val="20"/>
              </w:rPr>
              <w:t>Leverandøren skal beskrive følgende forhold:</w:t>
            </w:r>
          </w:p>
          <w:p w14:paraId="0E44313E" w14:textId="77777777" w:rsidR="00512021" w:rsidRPr="00512021" w:rsidRDefault="00512021" w:rsidP="00512021">
            <w:pPr>
              <w:keepLines/>
              <w:spacing w:after="0" w:line="240" w:lineRule="auto"/>
              <w:rPr>
                <w:rFonts w:eastAsia="Times New Roman" w:cs="Open Sans"/>
                <w:sz w:val="20"/>
                <w:szCs w:val="20"/>
              </w:rPr>
            </w:pPr>
            <w:r w:rsidRPr="00512021">
              <w:rPr>
                <w:rFonts w:eastAsia="Times New Roman" w:cs="Open Sans"/>
                <w:sz w:val="20"/>
                <w:szCs w:val="20"/>
              </w:rPr>
              <w:t>Miljøledelsessystem</w:t>
            </w:r>
          </w:p>
          <w:p w14:paraId="31AE9078" w14:textId="26A212A0" w:rsidR="00512021" w:rsidRPr="004044FB" w:rsidRDefault="00512021" w:rsidP="00512021">
            <w:pPr>
              <w:pStyle w:val="Listeavsnitt"/>
              <w:keepLines/>
              <w:numPr>
                <w:ilvl w:val="0"/>
                <w:numId w:val="41"/>
              </w:numPr>
              <w:spacing w:after="0" w:line="240" w:lineRule="auto"/>
              <w:rPr>
                <w:rFonts w:eastAsia="Times New Roman" w:cs="Open Sans"/>
                <w:sz w:val="20"/>
                <w:szCs w:val="20"/>
              </w:rPr>
            </w:pPr>
            <w:r w:rsidRPr="00A80785">
              <w:rPr>
                <w:rFonts w:eastAsia="Times New Roman" w:cs="Open Sans"/>
                <w:sz w:val="20"/>
                <w:szCs w:val="20"/>
              </w:rPr>
              <w:t>Om leverandøren har etablert miljøledelsessystem (f.eks. ISO 14001, Miljøfyrtårn eller tilsvarende), og hvordan dette brukes i den daglige driften av kantinetjenesten.</w:t>
            </w:r>
          </w:p>
          <w:p w14:paraId="1BF1E9F0" w14:textId="77777777" w:rsidR="00512021" w:rsidRPr="00512021" w:rsidRDefault="00512021" w:rsidP="00512021">
            <w:pPr>
              <w:keepLines/>
              <w:spacing w:after="0" w:line="240" w:lineRule="auto"/>
              <w:rPr>
                <w:rFonts w:eastAsia="Times New Roman" w:cs="Open Sans"/>
                <w:sz w:val="20"/>
                <w:szCs w:val="20"/>
              </w:rPr>
            </w:pPr>
            <w:r w:rsidRPr="00512021">
              <w:rPr>
                <w:rFonts w:eastAsia="Times New Roman" w:cs="Open Sans"/>
                <w:sz w:val="20"/>
                <w:szCs w:val="20"/>
              </w:rPr>
              <w:t>Håndtering og reduksjon av matsvinn</w:t>
            </w:r>
          </w:p>
          <w:p w14:paraId="16C875A3" w14:textId="77777777" w:rsidR="00512021" w:rsidRPr="00A80785" w:rsidRDefault="00512021" w:rsidP="00E65184">
            <w:pPr>
              <w:pStyle w:val="Listeavsnitt"/>
              <w:keepLines/>
              <w:numPr>
                <w:ilvl w:val="0"/>
                <w:numId w:val="41"/>
              </w:numPr>
              <w:spacing w:after="0" w:line="240" w:lineRule="auto"/>
              <w:rPr>
                <w:rFonts w:eastAsia="Times New Roman" w:cs="Open Sans"/>
                <w:sz w:val="20"/>
                <w:szCs w:val="20"/>
              </w:rPr>
            </w:pPr>
            <w:r w:rsidRPr="00A80785">
              <w:rPr>
                <w:rFonts w:eastAsia="Times New Roman" w:cs="Open Sans"/>
                <w:sz w:val="20"/>
                <w:szCs w:val="20"/>
              </w:rPr>
              <w:t>Tiltak for å forebygge, redusere og håndtere matsvinn i produksjon og servering.</w:t>
            </w:r>
          </w:p>
          <w:p w14:paraId="00645308" w14:textId="139CFDA3" w:rsidR="00512021" w:rsidRPr="004044FB" w:rsidRDefault="00512021" w:rsidP="00512021">
            <w:pPr>
              <w:pStyle w:val="Listeavsnitt"/>
              <w:keepLines/>
              <w:numPr>
                <w:ilvl w:val="0"/>
                <w:numId w:val="41"/>
              </w:numPr>
              <w:spacing w:after="0" w:line="240" w:lineRule="auto"/>
              <w:rPr>
                <w:rFonts w:eastAsia="Times New Roman" w:cs="Open Sans"/>
                <w:sz w:val="20"/>
                <w:szCs w:val="20"/>
              </w:rPr>
            </w:pPr>
            <w:r w:rsidRPr="00A80785">
              <w:rPr>
                <w:rFonts w:eastAsia="Times New Roman" w:cs="Open Sans"/>
                <w:sz w:val="20"/>
                <w:szCs w:val="20"/>
              </w:rPr>
              <w:t>Eventuelle systemer for måling, oppfølging og kontinuerlig forbedring.</w:t>
            </w:r>
          </w:p>
          <w:p w14:paraId="23D1FA5A" w14:textId="77777777" w:rsidR="00512021" w:rsidRPr="00512021" w:rsidRDefault="00512021" w:rsidP="00512021">
            <w:pPr>
              <w:keepLines/>
              <w:spacing w:after="0" w:line="240" w:lineRule="auto"/>
              <w:rPr>
                <w:rFonts w:eastAsia="Times New Roman" w:cs="Open Sans"/>
                <w:sz w:val="20"/>
                <w:szCs w:val="20"/>
              </w:rPr>
            </w:pPr>
            <w:r w:rsidRPr="00512021">
              <w:rPr>
                <w:rFonts w:eastAsia="Times New Roman" w:cs="Open Sans"/>
                <w:sz w:val="20"/>
                <w:szCs w:val="20"/>
              </w:rPr>
              <w:t>Økologisk produksjon og miljømerkeordninger</w:t>
            </w:r>
          </w:p>
          <w:p w14:paraId="3C2DB64D" w14:textId="3BC6ECBB" w:rsidR="00512021" w:rsidRPr="004044FB" w:rsidRDefault="00512021" w:rsidP="00512021">
            <w:pPr>
              <w:pStyle w:val="Listeavsnitt"/>
              <w:keepLines/>
              <w:numPr>
                <w:ilvl w:val="0"/>
                <w:numId w:val="42"/>
              </w:numPr>
              <w:spacing w:after="0" w:line="240" w:lineRule="auto"/>
              <w:rPr>
                <w:rFonts w:eastAsia="Times New Roman" w:cs="Open Sans"/>
                <w:sz w:val="20"/>
                <w:szCs w:val="20"/>
              </w:rPr>
            </w:pPr>
            <w:r w:rsidRPr="009E015C">
              <w:rPr>
                <w:rFonts w:eastAsia="Times New Roman" w:cs="Open Sans"/>
                <w:sz w:val="20"/>
                <w:szCs w:val="20"/>
              </w:rPr>
              <w:t xml:space="preserve">Bruk av økologiske råvarer og/eller produkter med anerkjente merkeordninger innen miljø og klima (f.eks. Debio, EU </w:t>
            </w:r>
            <w:proofErr w:type="spellStart"/>
            <w:r w:rsidRPr="009E015C">
              <w:rPr>
                <w:rFonts w:eastAsia="Times New Roman" w:cs="Open Sans"/>
                <w:sz w:val="20"/>
                <w:szCs w:val="20"/>
              </w:rPr>
              <w:t>Organic</w:t>
            </w:r>
            <w:proofErr w:type="spellEnd"/>
            <w:r w:rsidRPr="009E015C">
              <w:rPr>
                <w:rFonts w:eastAsia="Times New Roman" w:cs="Open Sans"/>
                <w:sz w:val="20"/>
                <w:szCs w:val="20"/>
              </w:rPr>
              <w:t>, MSC/ASC der relevant).</w:t>
            </w:r>
          </w:p>
          <w:p w14:paraId="40B789E7" w14:textId="77777777" w:rsidR="00512021" w:rsidRPr="00512021" w:rsidRDefault="00512021" w:rsidP="00512021">
            <w:pPr>
              <w:keepLines/>
              <w:spacing w:after="0" w:line="240" w:lineRule="auto"/>
              <w:rPr>
                <w:rFonts w:eastAsia="Times New Roman" w:cs="Open Sans"/>
                <w:sz w:val="20"/>
                <w:szCs w:val="20"/>
              </w:rPr>
            </w:pPr>
            <w:r w:rsidRPr="00512021">
              <w:rPr>
                <w:rFonts w:eastAsia="Times New Roman" w:cs="Open Sans"/>
                <w:sz w:val="20"/>
                <w:szCs w:val="20"/>
              </w:rPr>
              <w:lastRenderedPageBreak/>
              <w:t>Bærekraftig palmeolje</w:t>
            </w:r>
          </w:p>
          <w:p w14:paraId="21181C77" w14:textId="062B3D7F" w:rsidR="00512021" w:rsidRPr="004044FB" w:rsidRDefault="00512021" w:rsidP="00512021">
            <w:pPr>
              <w:pStyle w:val="Listeavsnitt"/>
              <w:keepLines/>
              <w:numPr>
                <w:ilvl w:val="0"/>
                <w:numId w:val="42"/>
              </w:numPr>
              <w:spacing w:after="0" w:line="240" w:lineRule="auto"/>
              <w:rPr>
                <w:rFonts w:eastAsia="Times New Roman" w:cs="Open Sans"/>
                <w:sz w:val="20"/>
                <w:szCs w:val="20"/>
              </w:rPr>
            </w:pPr>
            <w:r w:rsidRPr="009E015C">
              <w:rPr>
                <w:rFonts w:eastAsia="Times New Roman" w:cs="Open Sans"/>
                <w:sz w:val="20"/>
                <w:szCs w:val="20"/>
              </w:rPr>
              <w:t>Redegjørelse for bruk av palmeolje i produkter, og hvordan leverandøren sikrer at eventuelt brukt palmeolje er bærekraftig produsert (f.eks. RSPO</w:t>
            </w:r>
            <w:r w:rsidRPr="009E015C">
              <w:rPr>
                <w:rFonts w:ascii="Cambria Math" w:eastAsia="Times New Roman" w:hAnsi="Cambria Math" w:cs="Cambria Math"/>
                <w:sz w:val="20"/>
                <w:szCs w:val="20"/>
              </w:rPr>
              <w:t>‑</w:t>
            </w:r>
            <w:r w:rsidRPr="009E015C">
              <w:rPr>
                <w:rFonts w:eastAsia="Times New Roman" w:cs="Open Sans"/>
                <w:sz w:val="20"/>
                <w:szCs w:val="20"/>
              </w:rPr>
              <w:t xml:space="preserve">sertifisering), eller tiltak for </w:t>
            </w:r>
            <w:r w:rsidRPr="009E015C">
              <w:rPr>
                <w:rFonts w:eastAsia="Times New Roman"/>
                <w:sz w:val="20"/>
                <w:szCs w:val="20"/>
              </w:rPr>
              <w:t>å</w:t>
            </w:r>
            <w:r w:rsidRPr="009E015C">
              <w:rPr>
                <w:rFonts w:eastAsia="Times New Roman" w:cs="Open Sans"/>
                <w:sz w:val="20"/>
                <w:szCs w:val="20"/>
              </w:rPr>
              <w:t xml:space="preserve"> unng</w:t>
            </w:r>
            <w:r w:rsidRPr="009E015C">
              <w:rPr>
                <w:rFonts w:eastAsia="Times New Roman"/>
                <w:sz w:val="20"/>
                <w:szCs w:val="20"/>
              </w:rPr>
              <w:t>å</w:t>
            </w:r>
            <w:r w:rsidRPr="009E015C">
              <w:rPr>
                <w:rFonts w:eastAsia="Times New Roman" w:cs="Open Sans"/>
                <w:sz w:val="20"/>
                <w:szCs w:val="20"/>
              </w:rPr>
              <w:t xml:space="preserve"> palmeolje.</w:t>
            </w:r>
          </w:p>
          <w:p w14:paraId="3508C63E" w14:textId="77777777" w:rsidR="00512021" w:rsidRPr="00512021" w:rsidRDefault="00512021" w:rsidP="00512021">
            <w:pPr>
              <w:keepLines/>
              <w:spacing w:after="0" w:line="240" w:lineRule="auto"/>
              <w:rPr>
                <w:rFonts w:eastAsia="Times New Roman" w:cs="Open Sans"/>
                <w:sz w:val="20"/>
                <w:szCs w:val="20"/>
              </w:rPr>
            </w:pPr>
            <w:r w:rsidRPr="00512021">
              <w:rPr>
                <w:rFonts w:eastAsia="Times New Roman" w:cs="Open Sans"/>
                <w:sz w:val="20"/>
                <w:szCs w:val="20"/>
              </w:rPr>
              <w:t>Emballasje og leveringsemballasje</w:t>
            </w:r>
          </w:p>
          <w:p w14:paraId="0F7BDA68" w14:textId="77777777" w:rsidR="00512021" w:rsidRPr="009E015C" w:rsidRDefault="00512021" w:rsidP="00E65184">
            <w:pPr>
              <w:pStyle w:val="Listeavsnitt"/>
              <w:keepLines/>
              <w:numPr>
                <w:ilvl w:val="0"/>
                <w:numId w:val="42"/>
              </w:numPr>
              <w:spacing w:after="0" w:line="240" w:lineRule="auto"/>
              <w:rPr>
                <w:rFonts w:eastAsia="Times New Roman" w:cs="Open Sans"/>
                <w:sz w:val="20"/>
                <w:szCs w:val="20"/>
              </w:rPr>
            </w:pPr>
            <w:r w:rsidRPr="009E015C">
              <w:rPr>
                <w:rFonts w:eastAsia="Times New Roman" w:cs="Open Sans"/>
                <w:sz w:val="20"/>
                <w:szCs w:val="20"/>
              </w:rPr>
              <w:t>Tiltak for å redusere mengde emballasje, bruk av gjenbruksløsninger eller materialgjenvinnbare løsninger.</w:t>
            </w:r>
          </w:p>
          <w:p w14:paraId="1D767A96" w14:textId="77777777" w:rsidR="00512021" w:rsidRPr="009E015C" w:rsidRDefault="00512021" w:rsidP="00E65184">
            <w:pPr>
              <w:pStyle w:val="Listeavsnitt"/>
              <w:keepLines/>
              <w:numPr>
                <w:ilvl w:val="0"/>
                <w:numId w:val="42"/>
              </w:numPr>
              <w:spacing w:after="0" w:line="240" w:lineRule="auto"/>
              <w:rPr>
                <w:rFonts w:eastAsia="Times New Roman" w:cs="Open Sans"/>
                <w:sz w:val="20"/>
                <w:szCs w:val="20"/>
              </w:rPr>
            </w:pPr>
            <w:r w:rsidRPr="009E015C">
              <w:rPr>
                <w:rFonts w:eastAsia="Times New Roman" w:cs="Open Sans"/>
                <w:sz w:val="20"/>
                <w:szCs w:val="20"/>
              </w:rPr>
              <w:t>Håndtering av egen emballasje og emballasje knyttet til vareleveranser.</w:t>
            </w:r>
          </w:p>
          <w:p w14:paraId="573EEB42" w14:textId="77777777" w:rsidR="00512021" w:rsidRPr="00512021" w:rsidRDefault="00512021" w:rsidP="00512021">
            <w:pPr>
              <w:keepLines/>
              <w:spacing w:after="0" w:line="240" w:lineRule="auto"/>
              <w:rPr>
                <w:rFonts w:eastAsia="Times New Roman" w:cs="Open Sans"/>
                <w:sz w:val="20"/>
                <w:szCs w:val="20"/>
              </w:rPr>
            </w:pPr>
            <w:r w:rsidRPr="00512021">
              <w:rPr>
                <w:rFonts w:eastAsia="Times New Roman" w:cs="Open Sans"/>
                <w:sz w:val="20"/>
                <w:szCs w:val="20"/>
              </w:rPr>
              <w:t>Logistikk og transport</w:t>
            </w:r>
          </w:p>
          <w:p w14:paraId="2CE03DEB" w14:textId="77777777" w:rsidR="00BF565F" w:rsidRDefault="00512021" w:rsidP="00E65184">
            <w:pPr>
              <w:pStyle w:val="Listeavsnitt"/>
              <w:keepLines/>
              <w:numPr>
                <w:ilvl w:val="0"/>
                <w:numId w:val="43"/>
              </w:numPr>
              <w:spacing w:after="0" w:line="240" w:lineRule="auto"/>
              <w:rPr>
                <w:rFonts w:eastAsia="Times New Roman" w:cs="Open Sans"/>
                <w:sz w:val="20"/>
                <w:szCs w:val="20"/>
              </w:rPr>
            </w:pPr>
            <w:r w:rsidRPr="009E015C">
              <w:rPr>
                <w:rFonts w:eastAsia="Times New Roman" w:cs="Open Sans"/>
                <w:sz w:val="20"/>
                <w:szCs w:val="20"/>
              </w:rPr>
              <w:t>Tiltak for å redusere miljø- og klimabelastning fra transport, herunder bruk av lav</w:t>
            </w:r>
            <w:r w:rsidRPr="009E015C">
              <w:rPr>
                <w:rFonts w:ascii="Cambria Math" w:eastAsia="Times New Roman" w:hAnsi="Cambria Math" w:cs="Cambria Math"/>
                <w:sz w:val="20"/>
                <w:szCs w:val="20"/>
              </w:rPr>
              <w:t>‑</w:t>
            </w:r>
            <w:r w:rsidRPr="009E015C">
              <w:rPr>
                <w:rFonts w:eastAsia="Times New Roman" w:cs="Open Sans"/>
                <w:sz w:val="20"/>
                <w:szCs w:val="20"/>
              </w:rPr>
              <w:t xml:space="preserve"> eller nullutslippskj</w:t>
            </w:r>
            <w:r w:rsidRPr="009E015C">
              <w:rPr>
                <w:rFonts w:eastAsia="Times New Roman"/>
                <w:sz w:val="20"/>
                <w:szCs w:val="20"/>
              </w:rPr>
              <w:t>ø</w:t>
            </w:r>
            <w:r w:rsidRPr="009E015C">
              <w:rPr>
                <w:rFonts w:eastAsia="Times New Roman" w:cs="Open Sans"/>
                <w:sz w:val="20"/>
                <w:szCs w:val="20"/>
              </w:rPr>
              <w:t>ret</w:t>
            </w:r>
            <w:r w:rsidRPr="009E015C">
              <w:rPr>
                <w:rFonts w:eastAsia="Times New Roman"/>
                <w:sz w:val="20"/>
                <w:szCs w:val="20"/>
              </w:rPr>
              <w:t>ø</w:t>
            </w:r>
            <w:r w:rsidRPr="009E015C">
              <w:rPr>
                <w:rFonts w:eastAsia="Times New Roman" w:cs="Open Sans"/>
                <w:sz w:val="20"/>
                <w:szCs w:val="20"/>
              </w:rPr>
              <w:t>y der dette er mulig.</w:t>
            </w:r>
          </w:p>
          <w:p w14:paraId="487B7C63" w14:textId="1E19F04E" w:rsidR="0007404F" w:rsidRPr="0007404F" w:rsidRDefault="0007404F" w:rsidP="0007404F">
            <w:pPr>
              <w:keepLines/>
              <w:spacing w:after="0" w:line="240" w:lineRule="auto"/>
              <w:rPr>
                <w:rFonts w:eastAsia="Times New Roman" w:cs="Open Sans"/>
                <w:sz w:val="20"/>
                <w:szCs w:val="20"/>
              </w:rPr>
            </w:pPr>
          </w:p>
        </w:tc>
        <w:tc>
          <w:tcPr>
            <w:tcW w:w="275" w:type="pct"/>
          </w:tcPr>
          <w:p w14:paraId="445FBBBB" w14:textId="28EB6CDF" w:rsidR="00BF565F" w:rsidRPr="00CA4C36" w:rsidRDefault="00512021" w:rsidP="00D57ADB">
            <w:pPr>
              <w:keepLines/>
              <w:spacing w:after="0" w:line="240" w:lineRule="auto"/>
              <w:jc w:val="center"/>
              <w:rPr>
                <w:rFonts w:eastAsia="Times New Roman" w:cs="Open Sans"/>
                <w:b/>
                <w:sz w:val="20"/>
                <w:szCs w:val="20"/>
              </w:rPr>
            </w:pPr>
            <w:r>
              <w:rPr>
                <w:rFonts w:eastAsia="Times New Roman" w:cs="Open Sans"/>
                <w:b/>
                <w:sz w:val="20"/>
                <w:szCs w:val="20"/>
              </w:rPr>
              <w:lastRenderedPageBreak/>
              <w:t>B</w:t>
            </w:r>
          </w:p>
        </w:tc>
        <w:tc>
          <w:tcPr>
            <w:tcW w:w="367" w:type="pct"/>
          </w:tcPr>
          <w:p w14:paraId="27B1BFA4" w14:textId="77777777" w:rsidR="00BF565F" w:rsidRPr="00D37EB5" w:rsidRDefault="00BF565F" w:rsidP="00D57ADB">
            <w:pPr>
              <w:keepLines/>
              <w:spacing w:after="0" w:line="240" w:lineRule="auto"/>
              <w:rPr>
                <w:rFonts w:eastAsia="Times New Roman" w:cs="Open Sans"/>
              </w:rPr>
            </w:pPr>
          </w:p>
        </w:tc>
        <w:tc>
          <w:tcPr>
            <w:tcW w:w="1331" w:type="pct"/>
          </w:tcPr>
          <w:p w14:paraId="6911ADB9" w14:textId="77777777" w:rsidR="00BF565F" w:rsidRPr="00D37EB5" w:rsidRDefault="00BF565F" w:rsidP="00D57ADB">
            <w:pPr>
              <w:keepLines/>
              <w:spacing w:after="0" w:line="240" w:lineRule="auto"/>
              <w:rPr>
                <w:rFonts w:eastAsia="Times New Roman" w:cs="Open Sans"/>
              </w:rPr>
            </w:pPr>
          </w:p>
        </w:tc>
      </w:tr>
    </w:tbl>
    <w:p w14:paraId="38C1711D" w14:textId="77777777" w:rsidR="004E1B72" w:rsidRDefault="004E1B72" w:rsidP="00A61179"/>
    <w:sectPr w:rsidR="004E1B72" w:rsidSect="00D57ADB">
      <w:pgSz w:w="16838" w:h="11906" w:orient="landscape" w:code="9"/>
      <w:pgMar w:top="1418" w:right="1418" w:bottom="1418" w:left="1418" w:header="992" w:footer="7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98EE6" w14:textId="77777777" w:rsidR="006A7D2E" w:rsidRDefault="006A7D2E" w:rsidP="00E966EA">
      <w:r>
        <w:separator/>
      </w:r>
    </w:p>
  </w:endnote>
  <w:endnote w:type="continuationSeparator" w:id="0">
    <w:p w14:paraId="7C081843" w14:textId="77777777" w:rsidR="006A7D2E" w:rsidRDefault="006A7D2E" w:rsidP="00E96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urostile LT">
    <w:altName w:val="Times New Roman"/>
    <w:charset w:val="00"/>
    <w:family w:val="auto"/>
    <w:pitch w:val="variable"/>
    <w:sig w:usb0="800000A7" w:usb1="00000040" w:usb2="00000000" w:usb3="00000000" w:csb0="00000001"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F959F" w14:textId="1527A619" w:rsidR="007F4D36" w:rsidRDefault="007F4D36">
    <w:pPr>
      <w:pStyle w:val="Bunntekst"/>
    </w:pPr>
    <w:r>
      <w:rPr>
        <w:noProof/>
      </w:rPr>
      <mc:AlternateContent>
        <mc:Choice Requires="wps">
          <w:drawing>
            <wp:anchor distT="0" distB="0" distL="0" distR="0" simplePos="0" relativeHeight="251658240" behindDoc="0" locked="0" layoutInCell="1" allowOverlap="1" wp14:anchorId="2D1BCF9F" wp14:editId="09F2C597">
              <wp:simplePos x="635" y="635"/>
              <wp:positionH relativeFrom="page">
                <wp:align>left</wp:align>
              </wp:positionH>
              <wp:positionV relativeFrom="page">
                <wp:align>bottom</wp:align>
              </wp:positionV>
              <wp:extent cx="1444625" cy="457200"/>
              <wp:effectExtent l="0" t="0" r="3175" b="0"/>
              <wp:wrapNone/>
              <wp:docPr id="76950106" name="Tekstboks 2"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457200"/>
                      </a:xfrm>
                      <a:prstGeom prst="rect">
                        <a:avLst/>
                      </a:prstGeom>
                      <a:noFill/>
                      <a:ln>
                        <a:noFill/>
                      </a:ln>
                    </wps:spPr>
                    <wps:txbx>
                      <w:txbxContent>
                        <w:p w14:paraId="66EFAF26" w14:textId="141F259D" w:rsidR="007F4D36" w:rsidRPr="007F4D36" w:rsidRDefault="007F4D36" w:rsidP="007F4D36">
                          <w:pPr>
                            <w:spacing w:after="0"/>
                            <w:rPr>
                              <w:rFonts w:ascii="Aptos" w:eastAsia="Aptos" w:hAnsi="Aptos" w:cs="Aptos"/>
                              <w:color w:val="000000"/>
                              <w:sz w:val="20"/>
                              <w:szCs w:val="20"/>
                            </w:rPr>
                          </w:pPr>
                          <w:r w:rsidRPr="007F4D36">
                            <w:rPr>
                              <w:rFonts w:ascii="Aptos" w:eastAsia="Aptos" w:hAnsi="Aptos" w:cs="Aptos"/>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1BCF9F" id="_x0000_t202" coordsize="21600,21600" o:spt="202" path="m,l,21600r21600,l21600,xe">
              <v:stroke joinstyle="miter"/>
              <v:path gradientshapeok="t" o:connecttype="rect"/>
            </v:shapetype>
            <v:shape id="Tekstboks 2" o:spid="_x0000_s1026" type="#_x0000_t202" alt="NHN Intern - kan deles" style="position:absolute;margin-left:0;margin-top:0;width:113.75pt;height:3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" filled="f" stroked="f">
              <v:textbox style="mso-fit-shape-to-text:t" inset="20pt,0,0,15pt">
                <w:txbxContent>
                  <w:p w14:paraId="66EFAF26" w14:textId="141F259D" w:rsidR="007F4D36" w:rsidRPr="007F4D36" w:rsidRDefault="007F4D36" w:rsidP="007F4D36">
                    <w:pPr>
                      <w:spacing w:after="0"/>
                      <w:rPr>
                        <w:rFonts w:ascii="Aptos" w:eastAsia="Aptos" w:hAnsi="Aptos" w:cs="Aptos"/>
                        <w:color w:val="000000"/>
                        <w:sz w:val="20"/>
                        <w:szCs w:val="20"/>
                      </w:rPr>
                    </w:pPr>
                    <w:r w:rsidRPr="007F4D36">
                      <w:rPr>
                        <w:rFonts w:ascii="Aptos" w:eastAsia="Aptos" w:hAnsi="Aptos" w:cs="Aptos"/>
                        <w:color w:val="000000"/>
                        <w:sz w:val="20"/>
                        <w:szCs w:val="20"/>
                      </w:rPr>
                      <w:t>NHN Intern - kan deles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991325"/>
      <w:docPartObj>
        <w:docPartGallery w:val="Page Numbers (Bottom of Page)"/>
        <w:docPartUnique/>
      </w:docPartObj>
    </w:sdtPr>
    <w:sdtContent>
      <w:p w14:paraId="15000671" w14:textId="4002F4AD" w:rsidR="00D57ADB" w:rsidRDefault="00D57ADB">
        <w:pPr>
          <w:pStyle w:val="Bunntekst"/>
          <w:jc w:val="right"/>
        </w:pPr>
        <w:r>
          <w:fldChar w:fldCharType="begin"/>
        </w:r>
        <w:r>
          <w:instrText>PAGE   \* MERGEFORMAT</w:instrText>
        </w:r>
        <w:r>
          <w:fldChar w:fldCharType="separate"/>
        </w:r>
        <w:r>
          <w:t>2</w:t>
        </w:r>
        <w:r>
          <w:fldChar w:fldCharType="end"/>
        </w:r>
      </w:p>
    </w:sdtContent>
  </w:sdt>
  <w:p w14:paraId="47DFB937" w14:textId="77777777" w:rsidR="00D57ADB" w:rsidRDefault="00D57AD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85AE9" w14:textId="77777777" w:rsidR="009F260A" w:rsidRDefault="009F260A">
    <w:pPr>
      <w:pStyle w:val="Bunntekst"/>
    </w:pPr>
    <w:r>
      <w:rPr>
        <w:noProof/>
      </w:rPr>
      <mc:AlternateContent>
        <mc:Choice Requires="wps">
          <w:drawing>
            <wp:anchor distT="0" distB="0" distL="0" distR="0" simplePos="0" relativeHeight="251658241" behindDoc="0" locked="0" layoutInCell="1" allowOverlap="1" wp14:anchorId="5CCE10D1" wp14:editId="68681384">
              <wp:simplePos x="635" y="635"/>
              <wp:positionH relativeFrom="page">
                <wp:align>left</wp:align>
              </wp:positionH>
              <wp:positionV relativeFrom="page">
                <wp:align>bottom</wp:align>
              </wp:positionV>
              <wp:extent cx="1492250" cy="368935"/>
              <wp:effectExtent l="0" t="0" r="12700" b="0"/>
              <wp:wrapNone/>
              <wp:docPr id="638904602" name="Tekstboks 4"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68935"/>
                      </a:xfrm>
                      <a:prstGeom prst="rect">
                        <a:avLst/>
                      </a:prstGeom>
                      <a:noFill/>
                      <a:ln>
                        <a:noFill/>
                      </a:ln>
                    </wps:spPr>
                    <wps:txbx>
                      <w:txbxContent>
                        <w:p w14:paraId="57366999" w14:textId="77777777" w:rsidR="009F260A" w:rsidRPr="005A69D4" w:rsidRDefault="009F260A">
                          <w:pPr>
                            <w:spacing w:after="0"/>
                            <w:rPr>
                              <w:rFonts w:ascii="Aptos" w:eastAsia="Aptos" w:hAnsi="Aptos" w:cs="Aptos"/>
                              <w:noProof/>
                              <w:color w:val="000000"/>
                              <w:sz w:val="20"/>
                              <w:szCs w:val="20"/>
                            </w:rPr>
                          </w:pPr>
                          <w:r w:rsidRPr="005A69D4">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CE10D1" id="_x0000_t202" coordsize="21600,21600" o:spt="202" path="m,l,21600r21600,l21600,xe">
              <v:stroke joinstyle="miter"/>
              <v:path gradientshapeok="t" o:connecttype="rect"/>
            </v:shapetype>
            <v:shape id="Tekstboks 4" o:spid="_x0000_s1027" type="#_x0000_t202" alt="NHN Intern - kan deles" style="position:absolute;margin-left:0;margin-top:0;width:117.5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" filled="f" stroked="f">
              <v:textbox style="mso-fit-shape-to-text:t" inset="20pt,0,0,15pt">
                <w:txbxContent>
                  <w:p w14:paraId="57366999" w14:textId="77777777" w:rsidR="009F260A" w:rsidRPr="005A69D4" w:rsidRDefault="009F260A">
                    <w:pPr>
                      <w:spacing w:after="0"/>
                      <w:rPr>
                        <w:rFonts w:ascii="Aptos" w:eastAsia="Aptos" w:hAnsi="Aptos" w:cs="Aptos"/>
                        <w:noProof/>
                        <w:color w:val="000000"/>
                        <w:sz w:val="20"/>
                        <w:szCs w:val="20"/>
                      </w:rPr>
                    </w:pPr>
                    <w:r w:rsidRPr="005A69D4">
                      <w:rPr>
                        <w:rFonts w:ascii="Aptos" w:eastAsia="Aptos" w:hAnsi="Aptos" w:cs="Aptos"/>
                        <w:noProof/>
                        <w:color w:val="000000"/>
                        <w:sz w:val="20"/>
                        <w:szCs w:val="20"/>
                      </w:rPr>
                      <w:t>NHN Intern - kan deles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945D4" w14:textId="77777777" w:rsidR="006A7D2E" w:rsidRDefault="006A7D2E" w:rsidP="00E966EA">
      <w:r>
        <w:separator/>
      </w:r>
    </w:p>
  </w:footnote>
  <w:footnote w:type="continuationSeparator" w:id="0">
    <w:p w14:paraId="60030034" w14:textId="77777777" w:rsidR="006A7D2E" w:rsidRDefault="006A7D2E" w:rsidP="00E96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1E659" w14:textId="77777777" w:rsidR="009F260A" w:rsidRDefault="009F260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9A15F6"/>
    <w:lvl w:ilvl="0">
      <w:start w:val="1"/>
      <w:numFmt w:val="decimal"/>
      <w:pStyle w:val="Nummerertliste5"/>
      <w:lvlText w:val="%1."/>
      <w:lvlJc w:val="left"/>
      <w:pPr>
        <w:tabs>
          <w:tab w:val="num" w:pos="2201"/>
        </w:tabs>
        <w:ind w:left="2201" w:hanging="360"/>
      </w:pPr>
    </w:lvl>
  </w:abstractNum>
  <w:abstractNum w:abstractNumId="1" w15:restartNumberingAfterBreak="0">
    <w:nsid w:val="FFFFFF7D"/>
    <w:multiLevelType w:val="singleLevel"/>
    <w:tmpl w:val="FAE49B78"/>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A546EB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82EE5AA6"/>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4CEB7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A47E5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E2391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C8C5A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40C02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8B5839A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8CC256E2"/>
    <w:lvl w:ilvl="0">
      <w:start w:val="1"/>
      <w:numFmt w:val="decimal"/>
      <w:lvlText w:val="%1."/>
      <w:lvlJc w:val="left"/>
      <w:pPr>
        <w:ind w:left="0" w:firstLine="0"/>
      </w:pPr>
      <w:rPr>
        <w:rFonts w:ascii="Times New Roman" w:hAnsi="Times New Roman" w:cs="Times New Roman" w:hint="default"/>
      </w:rPr>
    </w:lvl>
    <w:lvl w:ilvl="1">
      <w:start w:val="1"/>
      <w:numFmt w:val="decimal"/>
      <w:pStyle w:val="Stil1"/>
      <w:lvlText w:val="%1.%2"/>
      <w:lvlJc w:val="left"/>
      <w:pPr>
        <w:ind w:left="283" w:firstLine="0"/>
      </w:pPr>
      <w:rPr>
        <w:rFonts w:asciiTheme="minorHAnsi" w:hAnsiTheme="minorHAnsi" w:cs="Times New Roman" w:hint="default"/>
        <w:b/>
        <w:i w:val="0"/>
        <w:sz w:val="22"/>
      </w:rPr>
    </w:lvl>
    <w:lvl w:ilvl="2">
      <w:start w:val="1"/>
      <w:numFmt w:val="decimal"/>
      <w:lvlText w:val="%1.%2.%3"/>
      <w:lvlJc w:val="left"/>
      <w:pPr>
        <w:ind w:left="0" w:firstLine="0"/>
      </w:pPr>
      <w:rPr>
        <w:rFonts w:asciiTheme="minorHAnsi" w:hAnsiTheme="minorHAnsi" w:cs="Times New Roman" w:hint="default"/>
        <w:b/>
        <w:i w:val="0"/>
      </w:rPr>
    </w:lvl>
    <w:lvl w:ilvl="3">
      <w:start w:val="1"/>
      <w:numFmt w:val="decimal"/>
      <w:lvlText w:val="%1.%2.%3.%4"/>
      <w:lvlJc w:val="left"/>
      <w:pPr>
        <w:ind w:left="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11" w15:restartNumberingAfterBreak="0">
    <w:nsid w:val="05D01F43"/>
    <w:multiLevelType w:val="multilevel"/>
    <w:tmpl w:val="03542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8811E6"/>
    <w:multiLevelType w:val="multilevel"/>
    <w:tmpl w:val="CA24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1C3194"/>
    <w:multiLevelType w:val="multilevel"/>
    <w:tmpl w:val="9DB25D4C"/>
    <w:lvl w:ilvl="0">
      <w:start w:val="2"/>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CE61177"/>
    <w:multiLevelType w:val="multilevel"/>
    <w:tmpl w:val="64045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DB093D"/>
    <w:multiLevelType w:val="hybridMultilevel"/>
    <w:tmpl w:val="775C79CA"/>
    <w:lvl w:ilvl="0" w:tplc="C0C27794">
      <w:start w:val="1"/>
      <w:numFmt w:val="decimal"/>
      <w:pStyle w:val="Bilag5overskrift53x"/>
      <w:lvlText w:val="5.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16E175CE"/>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7891E8F"/>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52469F"/>
    <w:multiLevelType w:val="multilevel"/>
    <w:tmpl w:val="FE42C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CD16A0"/>
    <w:multiLevelType w:val="multilevel"/>
    <w:tmpl w:val="564A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4D4AC2"/>
    <w:multiLevelType w:val="hybridMultilevel"/>
    <w:tmpl w:val="7E4821E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1" w15:restartNumberingAfterBreak="0">
    <w:nsid w:val="2E65241B"/>
    <w:multiLevelType w:val="multilevel"/>
    <w:tmpl w:val="D17C2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D832B8"/>
    <w:multiLevelType w:val="multilevel"/>
    <w:tmpl w:val="CAB4D750"/>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37DE026B"/>
    <w:multiLevelType w:val="hybridMultilevel"/>
    <w:tmpl w:val="1492897A"/>
    <w:lvl w:ilvl="0" w:tplc="E37EEE00">
      <w:numFmt w:val="bullet"/>
      <w:lvlText w:val="•"/>
      <w:lvlJc w:val="left"/>
      <w:pPr>
        <w:ind w:left="1068" w:hanging="708"/>
      </w:pPr>
      <w:rPr>
        <w:rFonts w:ascii="Arial" w:eastAsiaTheme="minorHAnsi"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97210B0"/>
    <w:multiLevelType w:val="hybridMultilevel"/>
    <w:tmpl w:val="D6AAB27A"/>
    <w:lvl w:ilvl="0" w:tplc="ABD48958">
      <w:start w:val="1"/>
      <w:numFmt w:val="decimal"/>
      <w:pStyle w:val="Bilag5overskrift54x"/>
      <w:lvlText w:val="5.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EEE692E"/>
    <w:multiLevelType w:val="hybridMultilevel"/>
    <w:tmpl w:val="27AA2364"/>
    <w:lvl w:ilvl="0" w:tplc="1812C118">
      <w:start w:val="1"/>
      <w:numFmt w:val="decimal"/>
      <w:pStyle w:val="Bilag5"/>
      <w:lvlText w:val="5.%1"/>
      <w:lvlJc w:val="left"/>
      <w:pPr>
        <w:ind w:left="928"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5D667E9"/>
    <w:multiLevelType w:val="multilevel"/>
    <w:tmpl w:val="686A0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49310E"/>
    <w:multiLevelType w:val="hybridMultilevel"/>
    <w:tmpl w:val="3F5AB0F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08379D7"/>
    <w:multiLevelType w:val="hybridMultilevel"/>
    <w:tmpl w:val="54165906"/>
    <w:lvl w:ilvl="0" w:tplc="D006EAAC">
      <w:numFmt w:val="bullet"/>
      <w:lvlText w:val="-"/>
      <w:lvlJc w:val="left"/>
      <w:pPr>
        <w:ind w:left="720" w:hanging="360"/>
      </w:pPr>
      <w:rPr>
        <w:rFonts w:ascii="Open Sans" w:eastAsia="Times New Roman" w:hAnsi="Open Sans" w:cs="Open San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811AEC"/>
    <w:multiLevelType w:val="hybridMultilevel"/>
    <w:tmpl w:val="9800CA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4EA4ADC"/>
    <w:multiLevelType w:val="hybridMultilevel"/>
    <w:tmpl w:val="D03E7FE6"/>
    <w:lvl w:ilvl="0" w:tplc="1832B17A">
      <w:start w:val="1"/>
      <w:numFmt w:val="decimal"/>
      <w:pStyle w:val="Bilag5overskrift2"/>
      <w:lvlText w:val="5.2.%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9474618"/>
    <w:multiLevelType w:val="hybridMultilevel"/>
    <w:tmpl w:val="50622B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42391"/>
    <w:multiLevelType w:val="multilevel"/>
    <w:tmpl w:val="4726FE0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sz w:val="24"/>
        <w:szCs w:val="24"/>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3" w15:restartNumberingAfterBreak="0">
    <w:nsid w:val="60919E4E"/>
    <w:multiLevelType w:val="hybridMultilevel"/>
    <w:tmpl w:val="B58C4A86"/>
    <w:lvl w:ilvl="0" w:tplc="04140001">
      <w:start w:val="1"/>
      <w:numFmt w:val="bullet"/>
      <w:lvlText w:val=""/>
      <w:lvlJc w:val="left"/>
      <w:pPr>
        <w:ind w:left="720" w:hanging="360"/>
      </w:pPr>
      <w:rPr>
        <w:rFonts w:ascii="Symbol" w:hAnsi="Symbol" w:hint="default"/>
      </w:rPr>
    </w:lvl>
    <w:lvl w:ilvl="1" w:tplc="BA18A172">
      <w:start w:val="1"/>
      <w:numFmt w:val="bullet"/>
      <w:lvlText w:val="o"/>
      <w:lvlJc w:val="left"/>
      <w:pPr>
        <w:ind w:left="1440" w:hanging="360"/>
      </w:pPr>
      <w:rPr>
        <w:rFonts w:ascii="Courier New" w:hAnsi="Courier New" w:hint="default"/>
      </w:rPr>
    </w:lvl>
    <w:lvl w:ilvl="2" w:tplc="02C21554">
      <w:start w:val="1"/>
      <w:numFmt w:val="bullet"/>
      <w:lvlText w:val=""/>
      <w:lvlJc w:val="left"/>
      <w:pPr>
        <w:ind w:left="2160" w:hanging="360"/>
      </w:pPr>
      <w:rPr>
        <w:rFonts w:ascii="Wingdings" w:hAnsi="Wingdings" w:hint="default"/>
      </w:rPr>
    </w:lvl>
    <w:lvl w:ilvl="3" w:tplc="8BFEF872">
      <w:start w:val="1"/>
      <w:numFmt w:val="bullet"/>
      <w:lvlText w:val=""/>
      <w:lvlJc w:val="left"/>
      <w:pPr>
        <w:ind w:left="2880" w:hanging="360"/>
      </w:pPr>
      <w:rPr>
        <w:rFonts w:ascii="Symbol" w:hAnsi="Symbol" w:hint="default"/>
      </w:rPr>
    </w:lvl>
    <w:lvl w:ilvl="4" w:tplc="B7106A7C">
      <w:start w:val="1"/>
      <w:numFmt w:val="bullet"/>
      <w:lvlText w:val="o"/>
      <w:lvlJc w:val="left"/>
      <w:pPr>
        <w:ind w:left="3600" w:hanging="360"/>
      </w:pPr>
      <w:rPr>
        <w:rFonts w:ascii="Courier New" w:hAnsi="Courier New" w:hint="default"/>
      </w:rPr>
    </w:lvl>
    <w:lvl w:ilvl="5" w:tplc="787489BE">
      <w:start w:val="1"/>
      <w:numFmt w:val="bullet"/>
      <w:lvlText w:val=""/>
      <w:lvlJc w:val="left"/>
      <w:pPr>
        <w:ind w:left="4320" w:hanging="360"/>
      </w:pPr>
      <w:rPr>
        <w:rFonts w:ascii="Wingdings" w:hAnsi="Wingdings" w:hint="default"/>
      </w:rPr>
    </w:lvl>
    <w:lvl w:ilvl="6" w:tplc="E9AE4B9A">
      <w:start w:val="1"/>
      <w:numFmt w:val="bullet"/>
      <w:lvlText w:val=""/>
      <w:lvlJc w:val="left"/>
      <w:pPr>
        <w:ind w:left="5040" w:hanging="360"/>
      </w:pPr>
      <w:rPr>
        <w:rFonts w:ascii="Symbol" w:hAnsi="Symbol" w:hint="default"/>
      </w:rPr>
    </w:lvl>
    <w:lvl w:ilvl="7" w:tplc="A2F4E756">
      <w:start w:val="1"/>
      <w:numFmt w:val="bullet"/>
      <w:lvlText w:val="o"/>
      <w:lvlJc w:val="left"/>
      <w:pPr>
        <w:ind w:left="5760" w:hanging="360"/>
      </w:pPr>
      <w:rPr>
        <w:rFonts w:ascii="Courier New" w:hAnsi="Courier New" w:hint="default"/>
      </w:rPr>
    </w:lvl>
    <w:lvl w:ilvl="8" w:tplc="5A98E550">
      <w:start w:val="1"/>
      <w:numFmt w:val="bullet"/>
      <w:lvlText w:val=""/>
      <w:lvlJc w:val="left"/>
      <w:pPr>
        <w:ind w:left="6480" w:hanging="360"/>
      </w:pPr>
      <w:rPr>
        <w:rFonts w:ascii="Wingdings" w:hAnsi="Wingdings" w:hint="default"/>
      </w:rPr>
    </w:lvl>
  </w:abstractNum>
  <w:abstractNum w:abstractNumId="34" w15:restartNumberingAfterBreak="0">
    <w:nsid w:val="611D53F6"/>
    <w:multiLevelType w:val="hybridMultilevel"/>
    <w:tmpl w:val="315AC152"/>
    <w:lvl w:ilvl="0" w:tplc="35C2E3DC">
      <w:start w:val="7"/>
      <w:numFmt w:val="bullet"/>
      <w:lvlText w:val="-"/>
      <w:lvlJc w:val="left"/>
      <w:pPr>
        <w:ind w:left="720" w:hanging="360"/>
      </w:pPr>
      <w:rPr>
        <w:rFonts w:ascii="Open Sans" w:eastAsia="Times New Roman"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D3C634C"/>
    <w:multiLevelType w:val="hybridMultilevel"/>
    <w:tmpl w:val="59881D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6" w15:restartNumberingAfterBreak="0">
    <w:nsid w:val="6E644B74"/>
    <w:multiLevelType w:val="hybridMultilevel"/>
    <w:tmpl w:val="ED4E7C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F9E4382"/>
    <w:multiLevelType w:val="multilevel"/>
    <w:tmpl w:val="3EB05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0C3997"/>
    <w:multiLevelType w:val="hybridMultilevel"/>
    <w:tmpl w:val="85E4E372"/>
    <w:lvl w:ilvl="0" w:tplc="D006EAAC">
      <w:numFmt w:val="bullet"/>
      <w:lvlText w:val="-"/>
      <w:lvlJc w:val="left"/>
      <w:pPr>
        <w:ind w:left="720" w:hanging="360"/>
      </w:pPr>
      <w:rPr>
        <w:rFonts w:ascii="Open Sans" w:eastAsia="Times New Roman"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7137321"/>
    <w:multiLevelType w:val="hybridMultilevel"/>
    <w:tmpl w:val="0630B8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9F16DB3"/>
    <w:multiLevelType w:val="multilevel"/>
    <w:tmpl w:val="1ECE4E64"/>
    <w:lvl w:ilvl="0">
      <w:start w:val="1"/>
      <w:numFmt w:val="decimal"/>
      <w:lvlText w:val="%1."/>
      <w:lvlJc w:val="left"/>
      <w:pPr>
        <w:ind w:left="720" w:hanging="360"/>
      </w:pPr>
      <w:rPr>
        <w:rFonts w:hint="default"/>
      </w:rPr>
    </w:lvl>
    <w:lvl w:ilvl="1">
      <w:start w:val="2"/>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A4316E"/>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AF6125A"/>
    <w:multiLevelType w:val="multilevel"/>
    <w:tmpl w:val="5B6E0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6B35B0"/>
    <w:multiLevelType w:val="multilevel"/>
    <w:tmpl w:val="B58E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996920">
    <w:abstractNumId w:val="17"/>
  </w:num>
  <w:num w:numId="2" w16cid:durableId="441537568">
    <w:abstractNumId w:val="41"/>
  </w:num>
  <w:num w:numId="3" w16cid:durableId="506480074">
    <w:abstractNumId w:val="16"/>
  </w:num>
  <w:num w:numId="4" w16cid:durableId="2024893515">
    <w:abstractNumId w:val="8"/>
  </w:num>
  <w:num w:numId="5" w16cid:durableId="2092777578">
    <w:abstractNumId w:val="3"/>
  </w:num>
  <w:num w:numId="6" w16cid:durableId="1093671836">
    <w:abstractNumId w:val="2"/>
  </w:num>
  <w:num w:numId="7" w16cid:durableId="1902132089">
    <w:abstractNumId w:val="1"/>
  </w:num>
  <w:num w:numId="8" w16cid:durableId="198249267">
    <w:abstractNumId w:val="0"/>
  </w:num>
  <w:num w:numId="9" w16cid:durableId="1720863062">
    <w:abstractNumId w:val="9"/>
  </w:num>
  <w:num w:numId="10" w16cid:durableId="864247037">
    <w:abstractNumId w:val="7"/>
  </w:num>
  <w:num w:numId="11" w16cid:durableId="1729498158">
    <w:abstractNumId w:val="6"/>
  </w:num>
  <w:num w:numId="12" w16cid:durableId="1643534073">
    <w:abstractNumId w:val="5"/>
  </w:num>
  <w:num w:numId="13" w16cid:durableId="763112541">
    <w:abstractNumId w:val="4"/>
  </w:num>
  <w:num w:numId="14" w16cid:durableId="737166250">
    <w:abstractNumId w:val="32"/>
  </w:num>
  <w:num w:numId="15" w16cid:durableId="1275401596">
    <w:abstractNumId w:val="10"/>
  </w:num>
  <w:num w:numId="16" w16cid:durableId="182137164">
    <w:abstractNumId w:val="25"/>
  </w:num>
  <w:num w:numId="17" w16cid:durableId="1290210658">
    <w:abstractNumId w:val="30"/>
  </w:num>
  <w:num w:numId="18" w16cid:durableId="2138796642">
    <w:abstractNumId w:val="15"/>
  </w:num>
  <w:num w:numId="19" w16cid:durableId="506484179">
    <w:abstractNumId w:val="24"/>
  </w:num>
  <w:num w:numId="20" w16cid:durableId="1217742219">
    <w:abstractNumId w:val="23"/>
  </w:num>
  <w:num w:numId="21" w16cid:durableId="1137142682">
    <w:abstractNumId w:val="40"/>
  </w:num>
  <w:num w:numId="22" w16cid:durableId="1522626871">
    <w:abstractNumId w:val="13"/>
  </w:num>
  <w:num w:numId="23" w16cid:durableId="1277559978">
    <w:abstractNumId w:val="22"/>
  </w:num>
  <w:num w:numId="24" w16cid:durableId="191264334">
    <w:abstractNumId w:val="35"/>
  </w:num>
  <w:num w:numId="25" w16cid:durableId="1630015760">
    <w:abstractNumId w:val="20"/>
  </w:num>
  <w:num w:numId="26" w16cid:durableId="75790116">
    <w:abstractNumId w:val="38"/>
  </w:num>
  <w:num w:numId="27" w16cid:durableId="548423665">
    <w:abstractNumId w:val="34"/>
  </w:num>
  <w:num w:numId="28" w16cid:durableId="503857010">
    <w:abstractNumId w:val="33"/>
  </w:num>
  <w:num w:numId="29" w16cid:durableId="1237088596">
    <w:abstractNumId w:val="27"/>
  </w:num>
  <w:num w:numId="30" w16cid:durableId="1706632387">
    <w:abstractNumId w:val="39"/>
  </w:num>
  <w:num w:numId="31" w16cid:durableId="1310285989">
    <w:abstractNumId w:val="11"/>
  </w:num>
  <w:num w:numId="32" w16cid:durableId="1312515245">
    <w:abstractNumId w:val="43"/>
  </w:num>
  <w:num w:numId="33" w16cid:durableId="595945028">
    <w:abstractNumId w:val="18"/>
  </w:num>
  <w:num w:numId="34" w16cid:durableId="1394306043">
    <w:abstractNumId w:val="42"/>
  </w:num>
  <w:num w:numId="35" w16cid:durableId="1443304617">
    <w:abstractNumId w:val="14"/>
  </w:num>
  <w:num w:numId="36" w16cid:durableId="73669081">
    <w:abstractNumId w:val="21"/>
  </w:num>
  <w:num w:numId="37" w16cid:durableId="1045712715">
    <w:abstractNumId w:val="37"/>
  </w:num>
  <w:num w:numId="38" w16cid:durableId="844978524">
    <w:abstractNumId w:val="12"/>
  </w:num>
  <w:num w:numId="39" w16cid:durableId="708529730">
    <w:abstractNumId w:val="19"/>
  </w:num>
  <w:num w:numId="40" w16cid:durableId="706762028">
    <w:abstractNumId w:val="26"/>
  </w:num>
  <w:num w:numId="41" w16cid:durableId="876818120">
    <w:abstractNumId w:val="31"/>
  </w:num>
  <w:num w:numId="42" w16cid:durableId="1432430659">
    <w:abstractNumId w:val="29"/>
  </w:num>
  <w:num w:numId="43" w16cid:durableId="49620286">
    <w:abstractNumId w:val="36"/>
  </w:num>
  <w:num w:numId="44" w16cid:durableId="1933319066">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760"/>
    <w:rsid w:val="0000224E"/>
    <w:rsid w:val="000043AE"/>
    <w:rsid w:val="000061B5"/>
    <w:rsid w:val="00007DB9"/>
    <w:rsid w:val="000124D2"/>
    <w:rsid w:val="000149FD"/>
    <w:rsid w:val="000155B4"/>
    <w:rsid w:val="00020AD6"/>
    <w:rsid w:val="000217D1"/>
    <w:rsid w:val="00021C09"/>
    <w:rsid w:val="00021FF7"/>
    <w:rsid w:val="00022D17"/>
    <w:rsid w:val="000235D2"/>
    <w:rsid w:val="000238F5"/>
    <w:rsid w:val="00023913"/>
    <w:rsid w:val="00025C49"/>
    <w:rsid w:val="00030751"/>
    <w:rsid w:val="00032D4C"/>
    <w:rsid w:val="00033147"/>
    <w:rsid w:val="00033BAF"/>
    <w:rsid w:val="000343CA"/>
    <w:rsid w:val="00035768"/>
    <w:rsid w:val="0003590F"/>
    <w:rsid w:val="000359A0"/>
    <w:rsid w:val="000379AB"/>
    <w:rsid w:val="00041052"/>
    <w:rsid w:val="00041D2C"/>
    <w:rsid w:val="00042B20"/>
    <w:rsid w:val="00042B2F"/>
    <w:rsid w:val="000435F1"/>
    <w:rsid w:val="00047522"/>
    <w:rsid w:val="000508B1"/>
    <w:rsid w:val="00050A4F"/>
    <w:rsid w:val="00051420"/>
    <w:rsid w:val="0005171F"/>
    <w:rsid w:val="00052123"/>
    <w:rsid w:val="00052B12"/>
    <w:rsid w:val="00052DB4"/>
    <w:rsid w:val="000532FE"/>
    <w:rsid w:val="00053EB0"/>
    <w:rsid w:val="00054036"/>
    <w:rsid w:val="0005555D"/>
    <w:rsid w:val="00056990"/>
    <w:rsid w:val="00060070"/>
    <w:rsid w:val="00060C86"/>
    <w:rsid w:val="00062E2A"/>
    <w:rsid w:val="00062E4E"/>
    <w:rsid w:val="00062EBC"/>
    <w:rsid w:val="00063D95"/>
    <w:rsid w:val="00064226"/>
    <w:rsid w:val="0006588E"/>
    <w:rsid w:val="00066FA8"/>
    <w:rsid w:val="00067569"/>
    <w:rsid w:val="000725A6"/>
    <w:rsid w:val="00073C33"/>
    <w:rsid w:val="0007404F"/>
    <w:rsid w:val="00074556"/>
    <w:rsid w:val="000808EC"/>
    <w:rsid w:val="000810C1"/>
    <w:rsid w:val="00081945"/>
    <w:rsid w:val="00082CFA"/>
    <w:rsid w:val="000835C3"/>
    <w:rsid w:val="00083F43"/>
    <w:rsid w:val="00085227"/>
    <w:rsid w:val="0008603B"/>
    <w:rsid w:val="00090756"/>
    <w:rsid w:val="00092D05"/>
    <w:rsid w:val="000949D7"/>
    <w:rsid w:val="00095105"/>
    <w:rsid w:val="00095D07"/>
    <w:rsid w:val="00095F7D"/>
    <w:rsid w:val="000978A6"/>
    <w:rsid w:val="000978F5"/>
    <w:rsid w:val="00097B55"/>
    <w:rsid w:val="00097C0B"/>
    <w:rsid w:val="00097EDC"/>
    <w:rsid w:val="000A053F"/>
    <w:rsid w:val="000A09E0"/>
    <w:rsid w:val="000A2951"/>
    <w:rsid w:val="000A2D95"/>
    <w:rsid w:val="000A314C"/>
    <w:rsid w:val="000A3562"/>
    <w:rsid w:val="000A36CF"/>
    <w:rsid w:val="000A4C13"/>
    <w:rsid w:val="000A545A"/>
    <w:rsid w:val="000A5A1B"/>
    <w:rsid w:val="000A5C4E"/>
    <w:rsid w:val="000A6E96"/>
    <w:rsid w:val="000B0156"/>
    <w:rsid w:val="000B0584"/>
    <w:rsid w:val="000B06EB"/>
    <w:rsid w:val="000B096E"/>
    <w:rsid w:val="000B1347"/>
    <w:rsid w:val="000B31DA"/>
    <w:rsid w:val="000B4182"/>
    <w:rsid w:val="000B6832"/>
    <w:rsid w:val="000B7618"/>
    <w:rsid w:val="000B7B1A"/>
    <w:rsid w:val="000B7FE7"/>
    <w:rsid w:val="000C03D6"/>
    <w:rsid w:val="000C100B"/>
    <w:rsid w:val="000C1548"/>
    <w:rsid w:val="000C262A"/>
    <w:rsid w:val="000C2C37"/>
    <w:rsid w:val="000C31F4"/>
    <w:rsid w:val="000C41E0"/>
    <w:rsid w:val="000C4CF1"/>
    <w:rsid w:val="000C55F0"/>
    <w:rsid w:val="000C617E"/>
    <w:rsid w:val="000C62A7"/>
    <w:rsid w:val="000D0F41"/>
    <w:rsid w:val="000D22E2"/>
    <w:rsid w:val="000D2910"/>
    <w:rsid w:val="000D4FAB"/>
    <w:rsid w:val="000D5977"/>
    <w:rsid w:val="000D631E"/>
    <w:rsid w:val="000D6F9E"/>
    <w:rsid w:val="000D7155"/>
    <w:rsid w:val="000E3E88"/>
    <w:rsid w:val="000E54CD"/>
    <w:rsid w:val="000E5990"/>
    <w:rsid w:val="000E644A"/>
    <w:rsid w:val="000E79AA"/>
    <w:rsid w:val="000F1E8E"/>
    <w:rsid w:val="000F5BA6"/>
    <w:rsid w:val="000F7016"/>
    <w:rsid w:val="000F74D2"/>
    <w:rsid w:val="000F7911"/>
    <w:rsid w:val="000F7EDD"/>
    <w:rsid w:val="001007A9"/>
    <w:rsid w:val="0010082E"/>
    <w:rsid w:val="00100DB5"/>
    <w:rsid w:val="00101C20"/>
    <w:rsid w:val="0010258A"/>
    <w:rsid w:val="00103411"/>
    <w:rsid w:val="001036AA"/>
    <w:rsid w:val="00103C26"/>
    <w:rsid w:val="00103FD4"/>
    <w:rsid w:val="001054BC"/>
    <w:rsid w:val="00105719"/>
    <w:rsid w:val="001068E9"/>
    <w:rsid w:val="00110436"/>
    <w:rsid w:val="001116A5"/>
    <w:rsid w:val="00111C69"/>
    <w:rsid w:val="00113CBE"/>
    <w:rsid w:val="00115FD1"/>
    <w:rsid w:val="00117038"/>
    <w:rsid w:val="00117097"/>
    <w:rsid w:val="0011725C"/>
    <w:rsid w:val="001179A5"/>
    <w:rsid w:val="00117B37"/>
    <w:rsid w:val="00117C36"/>
    <w:rsid w:val="001204F8"/>
    <w:rsid w:val="00121BD2"/>
    <w:rsid w:val="00123D56"/>
    <w:rsid w:val="0012559F"/>
    <w:rsid w:val="00126017"/>
    <w:rsid w:val="001264DE"/>
    <w:rsid w:val="00130AF7"/>
    <w:rsid w:val="00131219"/>
    <w:rsid w:val="001321C8"/>
    <w:rsid w:val="001325A1"/>
    <w:rsid w:val="001334FB"/>
    <w:rsid w:val="00135E44"/>
    <w:rsid w:val="00136572"/>
    <w:rsid w:val="001375BF"/>
    <w:rsid w:val="00137AFC"/>
    <w:rsid w:val="00140128"/>
    <w:rsid w:val="001426C3"/>
    <w:rsid w:val="0014285A"/>
    <w:rsid w:val="00143119"/>
    <w:rsid w:val="001431C1"/>
    <w:rsid w:val="001442F8"/>
    <w:rsid w:val="00144897"/>
    <w:rsid w:val="00144F61"/>
    <w:rsid w:val="0014543A"/>
    <w:rsid w:val="001464E3"/>
    <w:rsid w:val="0014652E"/>
    <w:rsid w:val="00146679"/>
    <w:rsid w:val="001506E1"/>
    <w:rsid w:val="00152F89"/>
    <w:rsid w:val="0015345D"/>
    <w:rsid w:val="00154335"/>
    <w:rsid w:val="001543B9"/>
    <w:rsid w:val="00155E18"/>
    <w:rsid w:val="00156533"/>
    <w:rsid w:val="001569C5"/>
    <w:rsid w:val="001601C5"/>
    <w:rsid w:val="00162F08"/>
    <w:rsid w:val="001646E2"/>
    <w:rsid w:val="00165B87"/>
    <w:rsid w:val="00174199"/>
    <w:rsid w:val="00174795"/>
    <w:rsid w:val="00174803"/>
    <w:rsid w:val="001767CD"/>
    <w:rsid w:val="00176A3E"/>
    <w:rsid w:val="00176F0C"/>
    <w:rsid w:val="00181652"/>
    <w:rsid w:val="0018241E"/>
    <w:rsid w:val="00182653"/>
    <w:rsid w:val="00182E18"/>
    <w:rsid w:val="00183784"/>
    <w:rsid w:val="00183CE9"/>
    <w:rsid w:val="0018632E"/>
    <w:rsid w:val="001864E9"/>
    <w:rsid w:val="0018729E"/>
    <w:rsid w:val="00191913"/>
    <w:rsid w:val="00193669"/>
    <w:rsid w:val="00193CD9"/>
    <w:rsid w:val="00193E0B"/>
    <w:rsid w:val="00197146"/>
    <w:rsid w:val="0019717B"/>
    <w:rsid w:val="001A0295"/>
    <w:rsid w:val="001A0EA1"/>
    <w:rsid w:val="001A1276"/>
    <w:rsid w:val="001A172B"/>
    <w:rsid w:val="001A2B26"/>
    <w:rsid w:val="001A2CA8"/>
    <w:rsid w:val="001A3027"/>
    <w:rsid w:val="001A4256"/>
    <w:rsid w:val="001A5095"/>
    <w:rsid w:val="001A5A9C"/>
    <w:rsid w:val="001A6E22"/>
    <w:rsid w:val="001A6EEC"/>
    <w:rsid w:val="001A71AD"/>
    <w:rsid w:val="001B1DFD"/>
    <w:rsid w:val="001B2251"/>
    <w:rsid w:val="001B23E3"/>
    <w:rsid w:val="001B2F30"/>
    <w:rsid w:val="001B39BA"/>
    <w:rsid w:val="001B3F72"/>
    <w:rsid w:val="001B4479"/>
    <w:rsid w:val="001B4F14"/>
    <w:rsid w:val="001B57AC"/>
    <w:rsid w:val="001B5AFC"/>
    <w:rsid w:val="001B5FEC"/>
    <w:rsid w:val="001B6DED"/>
    <w:rsid w:val="001B6EA8"/>
    <w:rsid w:val="001B6FDB"/>
    <w:rsid w:val="001B7533"/>
    <w:rsid w:val="001C142E"/>
    <w:rsid w:val="001C380E"/>
    <w:rsid w:val="001C39CB"/>
    <w:rsid w:val="001D005D"/>
    <w:rsid w:val="001D33C6"/>
    <w:rsid w:val="001D5799"/>
    <w:rsid w:val="001D61D5"/>
    <w:rsid w:val="001D6D76"/>
    <w:rsid w:val="001D79E0"/>
    <w:rsid w:val="001D7F8C"/>
    <w:rsid w:val="001E0B17"/>
    <w:rsid w:val="001E1455"/>
    <w:rsid w:val="001E20CE"/>
    <w:rsid w:val="001E23BB"/>
    <w:rsid w:val="001E23E5"/>
    <w:rsid w:val="001E3D0E"/>
    <w:rsid w:val="001E5032"/>
    <w:rsid w:val="001E678A"/>
    <w:rsid w:val="001F05D5"/>
    <w:rsid w:val="001F0BE2"/>
    <w:rsid w:val="001F1B39"/>
    <w:rsid w:val="001F4EC0"/>
    <w:rsid w:val="001F5910"/>
    <w:rsid w:val="001F6854"/>
    <w:rsid w:val="001F6952"/>
    <w:rsid w:val="00200456"/>
    <w:rsid w:val="002022C5"/>
    <w:rsid w:val="00203A0C"/>
    <w:rsid w:val="00204E86"/>
    <w:rsid w:val="00205200"/>
    <w:rsid w:val="00205795"/>
    <w:rsid w:val="00206A3D"/>
    <w:rsid w:val="0021022F"/>
    <w:rsid w:val="00210574"/>
    <w:rsid w:val="00210772"/>
    <w:rsid w:val="002118FE"/>
    <w:rsid w:val="0021325C"/>
    <w:rsid w:val="002145E3"/>
    <w:rsid w:val="0021751E"/>
    <w:rsid w:val="00217E19"/>
    <w:rsid w:val="00221FC6"/>
    <w:rsid w:val="00222A40"/>
    <w:rsid w:val="00222EBF"/>
    <w:rsid w:val="002235BC"/>
    <w:rsid w:val="00224C28"/>
    <w:rsid w:val="002251A7"/>
    <w:rsid w:val="00225C02"/>
    <w:rsid w:val="00225E0A"/>
    <w:rsid w:val="00226E20"/>
    <w:rsid w:val="0022737B"/>
    <w:rsid w:val="002301D5"/>
    <w:rsid w:val="002301F8"/>
    <w:rsid w:val="002319D0"/>
    <w:rsid w:val="00232B31"/>
    <w:rsid w:val="00232F03"/>
    <w:rsid w:val="00233023"/>
    <w:rsid w:val="0023543C"/>
    <w:rsid w:val="00235841"/>
    <w:rsid w:val="0023758D"/>
    <w:rsid w:val="00237B57"/>
    <w:rsid w:val="00241478"/>
    <w:rsid w:val="002422ED"/>
    <w:rsid w:val="00243CA7"/>
    <w:rsid w:val="002468F9"/>
    <w:rsid w:val="00247A4E"/>
    <w:rsid w:val="00247E82"/>
    <w:rsid w:val="00251AB5"/>
    <w:rsid w:val="002526D3"/>
    <w:rsid w:val="002534CE"/>
    <w:rsid w:val="002535BA"/>
    <w:rsid w:val="00253649"/>
    <w:rsid w:val="00254843"/>
    <w:rsid w:val="00255F7A"/>
    <w:rsid w:val="002564AD"/>
    <w:rsid w:val="0025681F"/>
    <w:rsid w:val="002603EA"/>
    <w:rsid w:val="0026105D"/>
    <w:rsid w:val="00261674"/>
    <w:rsid w:val="00262872"/>
    <w:rsid w:val="00263ADA"/>
    <w:rsid w:val="002643BB"/>
    <w:rsid w:val="00264AB4"/>
    <w:rsid w:val="002651D3"/>
    <w:rsid w:val="00265865"/>
    <w:rsid w:val="00266D9A"/>
    <w:rsid w:val="002676C6"/>
    <w:rsid w:val="00273F86"/>
    <w:rsid w:val="00274207"/>
    <w:rsid w:val="0027577A"/>
    <w:rsid w:val="0027767B"/>
    <w:rsid w:val="002778A4"/>
    <w:rsid w:val="00277B2E"/>
    <w:rsid w:val="00277CF1"/>
    <w:rsid w:val="00280AE4"/>
    <w:rsid w:val="00280F4D"/>
    <w:rsid w:val="00281FA6"/>
    <w:rsid w:val="00282ACC"/>
    <w:rsid w:val="00285317"/>
    <w:rsid w:val="002853BE"/>
    <w:rsid w:val="00285452"/>
    <w:rsid w:val="002870C2"/>
    <w:rsid w:val="00287615"/>
    <w:rsid w:val="00287C77"/>
    <w:rsid w:val="00291312"/>
    <w:rsid w:val="002923B1"/>
    <w:rsid w:val="002931CB"/>
    <w:rsid w:val="00294419"/>
    <w:rsid w:val="00295750"/>
    <w:rsid w:val="00295ED2"/>
    <w:rsid w:val="0029603C"/>
    <w:rsid w:val="002966B9"/>
    <w:rsid w:val="002A148E"/>
    <w:rsid w:val="002A2B1B"/>
    <w:rsid w:val="002A35D6"/>
    <w:rsid w:val="002A3968"/>
    <w:rsid w:val="002A44E3"/>
    <w:rsid w:val="002A5F4E"/>
    <w:rsid w:val="002A6B6E"/>
    <w:rsid w:val="002B03D6"/>
    <w:rsid w:val="002B1777"/>
    <w:rsid w:val="002B3145"/>
    <w:rsid w:val="002B32B1"/>
    <w:rsid w:val="002B397F"/>
    <w:rsid w:val="002B3CA5"/>
    <w:rsid w:val="002B6016"/>
    <w:rsid w:val="002B7396"/>
    <w:rsid w:val="002B7926"/>
    <w:rsid w:val="002C2D92"/>
    <w:rsid w:val="002C5A06"/>
    <w:rsid w:val="002C66FD"/>
    <w:rsid w:val="002C6D9E"/>
    <w:rsid w:val="002C72BF"/>
    <w:rsid w:val="002D0A06"/>
    <w:rsid w:val="002D12AC"/>
    <w:rsid w:val="002D3CBE"/>
    <w:rsid w:val="002D3E5F"/>
    <w:rsid w:val="002D4E75"/>
    <w:rsid w:val="002D511B"/>
    <w:rsid w:val="002D57A5"/>
    <w:rsid w:val="002D5A21"/>
    <w:rsid w:val="002D7DBF"/>
    <w:rsid w:val="002E0C98"/>
    <w:rsid w:val="002E2222"/>
    <w:rsid w:val="002E2BA0"/>
    <w:rsid w:val="002E3C18"/>
    <w:rsid w:val="002E490B"/>
    <w:rsid w:val="002E5223"/>
    <w:rsid w:val="002F133B"/>
    <w:rsid w:val="002F1498"/>
    <w:rsid w:val="002F1831"/>
    <w:rsid w:val="002F2866"/>
    <w:rsid w:val="002F6A07"/>
    <w:rsid w:val="002F6AC0"/>
    <w:rsid w:val="002F7DE1"/>
    <w:rsid w:val="002F7FA9"/>
    <w:rsid w:val="0030104B"/>
    <w:rsid w:val="00304069"/>
    <w:rsid w:val="00304223"/>
    <w:rsid w:val="00304673"/>
    <w:rsid w:val="003059F9"/>
    <w:rsid w:val="00306DBD"/>
    <w:rsid w:val="00306EE0"/>
    <w:rsid w:val="003122C0"/>
    <w:rsid w:val="00312D5A"/>
    <w:rsid w:val="00313A42"/>
    <w:rsid w:val="00313BAC"/>
    <w:rsid w:val="00314976"/>
    <w:rsid w:val="00314D4F"/>
    <w:rsid w:val="003154D7"/>
    <w:rsid w:val="003159B0"/>
    <w:rsid w:val="00316034"/>
    <w:rsid w:val="003168C5"/>
    <w:rsid w:val="00317729"/>
    <w:rsid w:val="00317904"/>
    <w:rsid w:val="00321E5C"/>
    <w:rsid w:val="003221F6"/>
    <w:rsid w:val="00324CD6"/>
    <w:rsid w:val="003255C5"/>
    <w:rsid w:val="00325886"/>
    <w:rsid w:val="00326A23"/>
    <w:rsid w:val="00327F4D"/>
    <w:rsid w:val="00331C00"/>
    <w:rsid w:val="0033537F"/>
    <w:rsid w:val="00335B1F"/>
    <w:rsid w:val="00335EF0"/>
    <w:rsid w:val="00336437"/>
    <w:rsid w:val="00336A51"/>
    <w:rsid w:val="003406F1"/>
    <w:rsid w:val="00341318"/>
    <w:rsid w:val="00341EFE"/>
    <w:rsid w:val="003426A5"/>
    <w:rsid w:val="003436C4"/>
    <w:rsid w:val="00343A40"/>
    <w:rsid w:val="00344367"/>
    <w:rsid w:val="00345523"/>
    <w:rsid w:val="00345F3C"/>
    <w:rsid w:val="00350CE6"/>
    <w:rsid w:val="00351278"/>
    <w:rsid w:val="00351900"/>
    <w:rsid w:val="00352821"/>
    <w:rsid w:val="00354168"/>
    <w:rsid w:val="0035451B"/>
    <w:rsid w:val="0035504F"/>
    <w:rsid w:val="00355614"/>
    <w:rsid w:val="00355ED8"/>
    <w:rsid w:val="00356A33"/>
    <w:rsid w:val="00357BD7"/>
    <w:rsid w:val="00360AB5"/>
    <w:rsid w:val="003659AA"/>
    <w:rsid w:val="0036661E"/>
    <w:rsid w:val="003670CC"/>
    <w:rsid w:val="00367DD6"/>
    <w:rsid w:val="0037094D"/>
    <w:rsid w:val="00373F88"/>
    <w:rsid w:val="003741A9"/>
    <w:rsid w:val="0037437B"/>
    <w:rsid w:val="003758CF"/>
    <w:rsid w:val="00375E57"/>
    <w:rsid w:val="003778B7"/>
    <w:rsid w:val="00380E4A"/>
    <w:rsid w:val="00380F94"/>
    <w:rsid w:val="003828BC"/>
    <w:rsid w:val="0038309B"/>
    <w:rsid w:val="00384337"/>
    <w:rsid w:val="00390997"/>
    <w:rsid w:val="00391A8C"/>
    <w:rsid w:val="003920EE"/>
    <w:rsid w:val="00393DD7"/>
    <w:rsid w:val="003952FB"/>
    <w:rsid w:val="00396D2F"/>
    <w:rsid w:val="003A03B9"/>
    <w:rsid w:val="003A1347"/>
    <w:rsid w:val="003A1533"/>
    <w:rsid w:val="003A393C"/>
    <w:rsid w:val="003A4A80"/>
    <w:rsid w:val="003A7D60"/>
    <w:rsid w:val="003B0323"/>
    <w:rsid w:val="003B068C"/>
    <w:rsid w:val="003B2EAE"/>
    <w:rsid w:val="003B3ADD"/>
    <w:rsid w:val="003B67E2"/>
    <w:rsid w:val="003B6D3B"/>
    <w:rsid w:val="003B71CA"/>
    <w:rsid w:val="003B7D52"/>
    <w:rsid w:val="003C2046"/>
    <w:rsid w:val="003C26F6"/>
    <w:rsid w:val="003C33DC"/>
    <w:rsid w:val="003C55D4"/>
    <w:rsid w:val="003C688E"/>
    <w:rsid w:val="003D097C"/>
    <w:rsid w:val="003D184F"/>
    <w:rsid w:val="003D1D2A"/>
    <w:rsid w:val="003E1BFA"/>
    <w:rsid w:val="003E305E"/>
    <w:rsid w:val="003E3300"/>
    <w:rsid w:val="003E41C7"/>
    <w:rsid w:val="003E480B"/>
    <w:rsid w:val="003E48E4"/>
    <w:rsid w:val="003E6591"/>
    <w:rsid w:val="003E7882"/>
    <w:rsid w:val="003E793B"/>
    <w:rsid w:val="003F55DF"/>
    <w:rsid w:val="00400E4D"/>
    <w:rsid w:val="00401273"/>
    <w:rsid w:val="0040345D"/>
    <w:rsid w:val="004044FB"/>
    <w:rsid w:val="00404B64"/>
    <w:rsid w:val="0040656C"/>
    <w:rsid w:val="0040693F"/>
    <w:rsid w:val="00410244"/>
    <w:rsid w:val="004104DB"/>
    <w:rsid w:val="00410898"/>
    <w:rsid w:val="00411834"/>
    <w:rsid w:val="0041199B"/>
    <w:rsid w:val="0041231A"/>
    <w:rsid w:val="00414D4C"/>
    <w:rsid w:val="004157D9"/>
    <w:rsid w:val="00416993"/>
    <w:rsid w:val="00417BD7"/>
    <w:rsid w:val="0042528A"/>
    <w:rsid w:val="00426BB7"/>
    <w:rsid w:val="00427A52"/>
    <w:rsid w:val="00427B50"/>
    <w:rsid w:val="004300EF"/>
    <w:rsid w:val="004306CB"/>
    <w:rsid w:val="00430B80"/>
    <w:rsid w:val="00433A42"/>
    <w:rsid w:val="00435E70"/>
    <w:rsid w:val="00436809"/>
    <w:rsid w:val="00436F85"/>
    <w:rsid w:val="00437FC4"/>
    <w:rsid w:val="004410CC"/>
    <w:rsid w:val="004459D7"/>
    <w:rsid w:val="00445DDB"/>
    <w:rsid w:val="0044683A"/>
    <w:rsid w:val="00446BD4"/>
    <w:rsid w:val="00447C70"/>
    <w:rsid w:val="00450089"/>
    <w:rsid w:val="004503E8"/>
    <w:rsid w:val="00451432"/>
    <w:rsid w:val="00452002"/>
    <w:rsid w:val="00453EB3"/>
    <w:rsid w:val="00455986"/>
    <w:rsid w:val="00457F53"/>
    <w:rsid w:val="004610CD"/>
    <w:rsid w:val="00463C7C"/>
    <w:rsid w:val="00466123"/>
    <w:rsid w:val="004667FC"/>
    <w:rsid w:val="00467876"/>
    <w:rsid w:val="00472BCF"/>
    <w:rsid w:val="00474448"/>
    <w:rsid w:val="00474E4C"/>
    <w:rsid w:val="004760AD"/>
    <w:rsid w:val="004764F2"/>
    <w:rsid w:val="004766C5"/>
    <w:rsid w:val="00477A5A"/>
    <w:rsid w:val="004822B4"/>
    <w:rsid w:val="00482F25"/>
    <w:rsid w:val="00484164"/>
    <w:rsid w:val="00485632"/>
    <w:rsid w:val="00492B9C"/>
    <w:rsid w:val="004935BC"/>
    <w:rsid w:val="00494B2A"/>
    <w:rsid w:val="00495034"/>
    <w:rsid w:val="00496F1A"/>
    <w:rsid w:val="0049790C"/>
    <w:rsid w:val="004A1138"/>
    <w:rsid w:val="004A2DEA"/>
    <w:rsid w:val="004A33EF"/>
    <w:rsid w:val="004A5F44"/>
    <w:rsid w:val="004A6B17"/>
    <w:rsid w:val="004A7379"/>
    <w:rsid w:val="004A78A9"/>
    <w:rsid w:val="004B02F6"/>
    <w:rsid w:val="004B3680"/>
    <w:rsid w:val="004B674B"/>
    <w:rsid w:val="004C0BFF"/>
    <w:rsid w:val="004C0FF3"/>
    <w:rsid w:val="004C23A4"/>
    <w:rsid w:val="004C28D1"/>
    <w:rsid w:val="004D031B"/>
    <w:rsid w:val="004D1218"/>
    <w:rsid w:val="004D27B3"/>
    <w:rsid w:val="004D2E24"/>
    <w:rsid w:val="004D2E75"/>
    <w:rsid w:val="004D6FB7"/>
    <w:rsid w:val="004D7EF1"/>
    <w:rsid w:val="004E0B48"/>
    <w:rsid w:val="004E129E"/>
    <w:rsid w:val="004E1B72"/>
    <w:rsid w:val="004E6C5F"/>
    <w:rsid w:val="004F207A"/>
    <w:rsid w:val="004F545F"/>
    <w:rsid w:val="004F5910"/>
    <w:rsid w:val="004F7578"/>
    <w:rsid w:val="00500A9E"/>
    <w:rsid w:val="0050281C"/>
    <w:rsid w:val="0050414A"/>
    <w:rsid w:val="0050421F"/>
    <w:rsid w:val="00504395"/>
    <w:rsid w:val="00506B00"/>
    <w:rsid w:val="00507B0B"/>
    <w:rsid w:val="00507F55"/>
    <w:rsid w:val="00507FA2"/>
    <w:rsid w:val="00510158"/>
    <w:rsid w:val="00511059"/>
    <w:rsid w:val="005110DA"/>
    <w:rsid w:val="005117CE"/>
    <w:rsid w:val="00511F07"/>
    <w:rsid w:val="00512021"/>
    <w:rsid w:val="00512604"/>
    <w:rsid w:val="005127D9"/>
    <w:rsid w:val="00512DE8"/>
    <w:rsid w:val="005137E1"/>
    <w:rsid w:val="0051399C"/>
    <w:rsid w:val="0051456A"/>
    <w:rsid w:val="00514FE3"/>
    <w:rsid w:val="00515553"/>
    <w:rsid w:val="00516ED9"/>
    <w:rsid w:val="00520F45"/>
    <w:rsid w:val="00521885"/>
    <w:rsid w:val="00523D08"/>
    <w:rsid w:val="0052537D"/>
    <w:rsid w:val="00525B29"/>
    <w:rsid w:val="005270A5"/>
    <w:rsid w:val="0053149E"/>
    <w:rsid w:val="00531E7A"/>
    <w:rsid w:val="00532815"/>
    <w:rsid w:val="00533AC4"/>
    <w:rsid w:val="00534E0A"/>
    <w:rsid w:val="00536704"/>
    <w:rsid w:val="00540772"/>
    <w:rsid w:val="00541087"/>
    <w:rsid w:val="005416A7"/>
    <w:rsid w:val="00542587"/>
    <w:rsid w:val="00543231"/>
    <w:rsid w:val="0054398A"/>
    <w:rsid w:val="00544F2F"/>
    <w:rsid w:val="0054573B"/>
    <w:rsid w:val="00547147"/>
    <w:rsid w:val="005478AF"/>
    <w:rsid w:val="00547F0A"/>
    <w:rsid w:val="0055235F"/>
    <w:rsid w:val="00552742"/>
    <w:rsid w:val="005537C2"/>
    <w:rsid w:val="00554219"/>
    <w:rsid w:val="00554698"/>
    <w:rsid w:val="0055631B"/>
    <w:rsid w:val="005566B5"/>
    <w:rsid w:val="00560E92"/>
    <w:rsid w:val="005621CD"/>
    <w:rsid w:val="00562BB2"/>
    <w:rsid w:val="00563EAD"/>
    <w:rsid w:val="0056572E"/>
    <w:rsid w:val="00566F17"/>
    <w:rsid w:val="0056773F"/>
    <w:rsid w:val="00571A23"/>
    <w:rsid w:val="005729F6"/>
    <w:rsid w:val="00573704"/>
    <w:rsid w:val="0057452F"/>
    <w:rsid w:val="0057521F"/>
    <w:rsid w:val="00575C0F"/>
    <w:rsid w:val="00575C21"/>
    <w:rsid w:val="005762C6"/>
    <w:rsid w:val="005763F7"/>
    <w:rsid w:val="00576931"/>
    <w:rsid w:val="00577461"/>
    <w:rsid w:val="005779DF"/>
    <w:rsid w:val="0058048F"/>
    <w:rsid w:val="005833F6"/>
    <w:rsid w:val="0058361E"/>
    <w:rsid w:val="0058514C"/>
    <w:rsid w:val="005864A2"/>
    <w:rsid w:val="005879C6"/>
    <w:rsid w:val="005901EB"/>
    <w:rsid w:val="00590C98"/>
    <w:rsid w:val="005912EE"/>
    <w:rsid w:val="00591CF8"/>
    <w:rsid w:val="0059604F"/>
    <w:rsid w:val="00596D7F"/>
    <w:rsid w:val="00596FBF"/>
    <w:rsid w:val="005A1479"/>
    <w:rsid w:val="005A257B"/>
    <w:rsid w:val="005A3C09"/>
    <w:rsid w:val="005A51BC"/>
    <w:rsid w:val="005A58DA"/>
    <w:rsid w:val="005A5D8F"/>
    <w:rsid w:val="005A6413"/>
    <w:rsid w:val="005A6E82"/>
    <w:rsid w:val="005A7789"/>
    <w:rsid w:val="005A7D3E"/>
    <w:rsid w:val="005B0792"/>
    <w:rsid w:val="005B4304"/>
    <w:rsid w:val="005B454D"/>
    <w:rsid w:val="005B5DFF"/>
    <w:rsid w:val="005B611E"/>
    <w:rsid w:val="005B6334"/>
    <w:rsid w:val="005B7693"/>
    <w:rsid w:val="005B7C9E"/>
    <w:rsid w:val="005C005B"/>
    <w:rsid w:val="005C0308"/>
    <w:rsid w:val="005C095F"/>
    <w:rsid w:val="005C0B68"/>
    <w:rsid w:val="005C128D"/>
    <w:rsid w:val="005C4F7F"/>
    <w:rsid w:val="005C59D2"/>
    <w:rsid w:val="005C5B36"/>
    <w:rsid w:val="005C5F44"/>
    <w:rsid w:val="005C73B1"/>
    <w:rsid w:val="005D0C9D"/>
    <w:rsid w:val="005D0E9A"/>
    <w:rsid w:val="005D2003"/>
    <w:rsid w:val="005D4B99"/>
    <w:rsid w:val="005D5436"/>
    <w:rsid w:val="005E27CB"/>
    <w:rsid w:val="005E2863"/>
    <w:rsid w:val="005E2F6A"/>
    <w:rsid w:val="005E6BE5"/>
    <w:rsid w:val="005E7D67"/>
    <w:rsid w:val="005F4C9D"/>
    <w:rsid w:val="005F4EF1"/>
    <w:rsid w:val="005F7BB7"/>
    <w:rsid w:val="005F7F56"/>
    <w:rsid w:val="00600C1A"/>
    <w:rsid w:val="0060136A"/>
    <w:rsid w:val="006016BF"/>
    <w:rsid w:val="00603D2E"/>
    <w:rsid w:val="00604E9B"/>
    <w:rsid w:val="00606064"/>
    <w:rsid w:val="00607B04"/>
    <w:rsid w:val="00613467"/>
    <w:rsid w:val="006143F9"/>
    <w:rsid w:val="006170AD"/>
    <w:rsid w:val="00621EB4"/>
    <w:rsid w:val="0062389A"/>
    <w:rsid w:val="00626836"/>
    <w:rsid w:val="006273D1"/>
    <w:rsid w:val="006274EE"/>
    <w:rsid w:val="00627565"/>
    <w:rsid w:val="00630563"/>
    <w:rsid w:val="00630B37"/>
    <w:rsid w:val="00633C6E"/>
    <w:rsid w:val="00634616"/>
    <w:rsid w:val="00635045"/>
    <w:rsid w:val="0063640F"/>
    <w:rsid w:val="006368F2"/>
    <w:rsid w:val="00636D47"/>
    <w:rsid w:val="00643E47"/>
    <w:rsid w:val="00644474"/>
    <w:rsid w:val="00644599"/>
    <w:rsid w:val="00644CD6"/>
    <w:rsid w:val="00645199"/>
    <w:rsid w:val="00645FD6"/>
    <w:rsid w:val="00646346"/>
    <w:rsid w:val="00646D56"/>
    <w:rsid w:val="0064708F"/>
    <w:rsid w:val="00647B4A"/>
    <w:rsid w:val="00650760"/>
    <w:rsid w:val="006510B9"/>
    <w:rsid w:val="006514ED"/>
    <w:rsid w:val="00651A79"/>
    <w:rsid w:val="00652638"/>
    <w:rsid w:val="00652842"/>
    <w:rsid w:val="00652DF7"/>
    <w:rsid w:val="006538BE"/>
    <w:rsid w:val="00656F9D"/>
    <w:rsid w:val="00657B87"/>
    <w:rsid w:val="00657BAB"/>
    <w:rsid w:val="0066026E"/>
    <w:rsid w:val="00660F02"/>
    <w:rsid w:val="00663668"/>
    <w:rsid w:val="0066792C"/>
    <w:rsid w:val="00667CFC"/>
    <w:rsid w:val="00670B64"/>
    <w:rsid w:val="00674AF5"/>
    <w:rsid w:val="00676D8D"/>
    <w:rsid w:val="0067756A"/>
    <w:rsid w:val="00680578"/>
    <w:rsid w:val="00680F5E"/>
    <w:rsid w:val="006820EE"/>
    <w:rsid w:val="006832C8"/>
    <w:rsid w:val="00683B69"/>
    <w:rsid w:val="00685A12"/>
    <w:rsid w:val="00686D5A"/>
    <w:rsid w:val="0068762F"/>
    <w:rsid w:val="006917F5"/>
    <w:rsid w:val="00691F6C"/>
    <w:rsid w:val="00692059"/>
    <w:rsid w:val="00692DDA"/>
    <w:rsid w:val="0069565A"/>
    <w:rsid w:val="00695EC1"/>
    <w:rsid w:val="00697D23"/>
    <w:rsid w:val="006A0F80"/>
    <w:rsid w:val="006A1E0F"/>
    <w:rsid w:val="006A2598"/>
    <w:rsid w:val="006A270A"/>
    <w:rsid w:val="006A7D2E"/>
    <w:rsid w:val="006A7FDF"/>
    <w:rsid w:val="006B04DD"/>
    <w:rsid w:val="006B1741"/>
    <w:rsid w:val="006B29CD"/>
    <w:rsid w:val="006B3557"/>
    <w:rsid w:val="006B64BE"/>
    <w:rsid w:val="006C13D1"/>
    <w:rsid w:val="006C3EBE"/>
    <w:rsid w:val="006C5F47"/>
    <w:rsid w:val="006C648F"/>
    <w:rsid w:val="006D2E05"/>
    <w:rsid w:val="006D4942"/>
    <w:rsid w:val="006D5C1C"/>
    <w:rsid w:val="006D7DD9"/>
    <w:rsid w:val="006D7FDE"/>
    <w:rsid w:val="006E0AF4"/>
    <w:rsid w:val="006E1D25"/>
    <w:rsid w:val="006E277C"/>
    <w:rsid w:val="006E3255"/>
    <w:rsid w:val="006E4B38"/>
    <w:rsid w:val="006E6307"/>
    <w:rsid w:val="006E6826"/>
    <w:rsid w:val="006F1505"/>
    <w:rsid w:val="006F16E5"/>
    <w:rsid w:val="006F2218"/>
    <w:rsid w:val="006F3556"/>
    <w:rsid w:val="006F38EA"/>
    <w:rsid w:val="006F4DBC"/>
    <w:rsid w:val="006F77FE"/>
    <w:rsid w:val="006F7AD7"/>
    <w:rsid w:val="00700372"/>
    <w:rsid w:val="00701920"/>
    <w:rsid w:val="0070292C"/>
    <w:rsid w:val="0070316D"/>
    <w:rsid w:val="0070350C"/>
    <w:rsid w:val="00706DE2"/>
    <w:rsid w:val="007073E3"/>
    <w:rsid w:val="0070778E"/>
    <w:rsid w:val="00710337"/>
    <w:rsid w:val="00712CBE"/>
    <w:rsid w:val="0071551D"/>
    <w:rsid w:val="00715A7C"/>
    <w:rsid w:val="00715E22"/>
    <w:rsid w:val="007162DC"/>
    <w:rsid w:val="00716FA4"/>
    <w:rsid w:val="007177B3"/>
    <w:rsid w:val="00720403"/>
    <w:rsid w:val="00721662"/>
    <w:rsid w:val="007219C6"/>
    <w:rsid w:val="007235E1"/>
    <w:rsid w:val="00724401"/>
    <w:rsid w:val="00724783"/>
    <w:rsid w:val="007247DA"/>
    <w:rsid w:val="00725B38"/>
    <w:rsid w:val="00726461"/>
    <w:rsid w:val="00731F41"/>
    <w:rsid w:val="00734DC2"/>
    <w:rsid w:val="00735E5B"/>
    <w:rsid w:val="0074171A"/>
    <w:rsid w:val="007430CA"/>
    <w:rsid w:val="0074337A"/>
    <w:rsid w:val="007441A4"/>
    <w:rsid w:val="00744A4F"/>
    <w:rsid w:val="007461D3"/>
    <w:rsid w:val="00746954"/>
    <w:rsid w:val="0075378F"/>
    <w:rsid w:val="00754BBA"/>
    <w:rsid w:val="007552EA"/>
    <w:rsid w:val="0075581D"/>
    <w:rsid w:val="00756A78"/>
    <w:rsid w:val="00756FB3"/>
    <w:rsid w:val="0075748E"/>
    <w:rsid w:val="007600A3"/>
    <w:rsid w:val="00760A22"/>
    <w:rsid w:val="00761BF4"/>
    <w:rsid w:val="00762C7D"/>
    <w:rsid w:val="00762CBD"/>
    <w:rsid w:val="0076446C"/>
    <w:rsid w:val="007645E0"/>
    <w:rsid w:val="00764C52"/>
    <w:rsid w:val="0076500D"/>
    <w:rsid w:val="0076598F"/>
    <w:rsid w:val="00767522"/>
    <w:rsid w:val="00770431"/>
    <w:rsid w:val="00772084"/>
    <w:rsid w:val="007721A3"/>
    <w:rsid w:val="00773438"/>
    <w:rsid w:val="007738D4"/>
    <w:rsid w:val="00774095"/>
    <w:rsid w:val="00774B14"/>
    <w:rsid w:val="00775AEA"/>
    <w:rsid w:val="00776B47"/>
    <w:rsid w:val="00776C56"/>
    <w:rsid w:val="00780633"/>
    <w:rsid w:val="00781A2A"/>
    <w:rsid w:val="00781F69"/>
    <w:rsid w:val="007820CF"/>
    <w:rsid w:val="0078306B"/>
    <w:rsid w:val="00784535"/>
    <w:rsid w:val="007859A9"/>
    <w:rsid w:val="007862F5"/>
    <w:rsid w:val="00787837"/>
    <w:rsid w:val="0079003B"/>
    <w:rsid w:val="0079160E"/>
    <w:rsid w:val="007930A9"/>
    <w:rsid w:val="00794B0B"/>
    <w:rsid w:val="00795470"/>
    <w:rsid w:val="007965EF"/>
    <w:rsid w:val="007A1F64"/>
    <w:rsid w:val="007A2028"/>
    <w:rsid w:val="007A2748"/>
    <w:rsid w:val="007A3E98"/>
    <w:rsid w:val="007A45AE"/>
    <w:rsid w:val="007A6901"/>
    <w:rsid w:val="007B0CC6"/>
    <w:rsid w:val="007B111B"/>
    <w:rsid w:val="007B286F"/>
    <w:rsid w:val="007B3F66"/>
    <w:rsid w:val="007B41EB"/>
    <w:rsid w:val="007B4DDB"/>
    <w:rsid w:val="007B5280"/>
    <w:rsid w:val="007B5FA4"/>
    <w:rsid w:val="007B634F"/>
    <w:rsid w:val="007B7C7D"/>
    <w:rsid w:val="007C0A97"/>
    <w:rsid w:val="007C0BC0"/>
    <w:rsid w:val="007C0C15"/>
    <w:rsid w:val="007C34E6"/>
    <w:rsid w:val="007C371A"/>
    <w:rsid w:val="007C557E"/>
    <w:rsid w:val="007C5AF7"/>
    <w:rsid w:val="007C5B04"/>
    <w:rsid w:val="007C5EE1"/>
    <w:rsid w:val="007C671E"/>
    <w:rsid w:val="007C69DE"/>
    <w:rsid w:val="007C72F6"/>
    <w:rsid w:val="007C797D"/>
    <w:rsid w:val="007C7D93"/>
    <w:rsid w:val="007D1158"/>
    <w:rsid w:val="007D22D3"/>
    <w:rsid w:val="007D33E5"/>
    <w:rsid w:val="007D4604"/>
    <w:rsid w:val="007D5B05"/>
    <w:rsid w:val="007D5DCE"/>
    <w:rsid w:val="007D6151"/>
    <w:rsid w:val="007D649E"/>
    <w:rsid w:val="007D6A4C"/>
    <w:rsid w:val="007E082B"/>
    <w:rsid w:val="007E1A99"/>
    <w:rsid w:val="007E1D8B"/>
    <w:rsid w:val="007E24D0"/>
    <w:rsid w:val="007E25A8"/>
    <w:rsid w:val="007E398D"/>
    <w:rsid w:val="007E3BC4"/>
    <w:rsid w:val="007E450F"/>
    <w:rsid w:val="007E58BD"/>
    <w:rsid w:val="007E5DA8"/>
    <w:rsid w:val="007E5E84"/>
    <w:rsid w:val="007E650A"/>
    <w:rsid w:val="007E65B0"/>
    <w:rsid w:val="007E7318"/>
    <w:rsid w:val="007E7439"/>
    <w:rsid w:val="007F24F5"/>
    <w:rsid w:val="007F381B"/>
    <w:rsid w:val="007F3DC7"/>
    <w:rsid w:val="007F411C"/>
    <w:rsid w:val="007F4D36"/>
    <w:rsid w:val="007F6079"/>
    <w:rsid w:val="007F6F4B"/>
    <w:rsid w:val="007F7E14"/>
    <w:rsid w:val="008000E0"/>
    <w:rsid w:val="008022D8"/>
    <w:rsid w:val="0080242F"/>
    <w:rsid w:val="008034AE"/>
    <w:rsid w:val="00804071"/>
    <w:rsid w:val="00810391"/>
    <w:rsid w:val="00810850"/>
    <w:rsid w:val="008141CE"/>
    <w:rsid w:val="00814321"/>
    <w:rsid w:val="0081529A"/>
    <w:rsid w:val="00815782"/>
    <w:rsid w:val="00815968"/>
    <w:rsid w:val="0081617B"/>
    <w:rsid w:val="00817243"/>
    <w:rsid w:val="008173DE"/>
    <w:rsid w:val="00817AFF"/>
    <w:rsid w:val="00820C0E"/>
    <w:rsid w:val="00820D08"/>
    <w:rsid w:val="008216DB"/>
    <w:rsid w:val="00824322"/>
    <w:rsid w:val="0082479D"/>
    <w:rsid w:val="00826892"/>
    <w:rsid w:val="00826BF9"/>
    <w:rsid w:val="00832272"/>
    <w:rsid w:val="008328BD"/>
    <w:rsid w:val="008344C4"/>
    <w:rsid w:val="00836C56"/>
    <w:rsid w:val="00837041"/>
    <w:rsid w:val="0083775B"/>
    <w:rsid w:val="00841947"/>
    <w:rsid w:val="00842C24"/>
    <w:rsid w:val="00842FD7"/>
    <w:rsid w:val="00843585"/>
    <w:rsid w:val="00844560"/>
    <w:rsid w:val="00844AF7"/>
    <w:rsid w:val="00844D89"/>
    <w:rsid w:val="008452E7"/>
    <w:rsid w:val="00845592"/>
    <w:rsid w:val="00846DCA"/>
    <w:rsid w:val="00847740"/>
    <w:rsid w:val="008477C6"/>
    <w:rsid w:val="00847B3C"/>
    <w:rsid w:val="00850742"/>
    <w:rsid w:val="00851EED"/>
    <w:rsid w:val="00852863"/>
    <w:rsid w:val="0085290F"/>
    <w:rsid w:val="00852BDF"/>
    <w:rsid w:val="0085753C"/>
    <w:rsid w:val="008575E6"/>
    <w:rsid w:val="008577C5"/>
    <w:rsid w:val="008600C6"/>
    <w:rsid w:val="00860326"/>
    <w:rsid w:val="00860578"/>
    <w:rsid w:val="00861B85"/>
    <w:rsid w:val="00861E9A"/>
    <w:rsid w:val="00862791"/>
    <w:rsid w:val="00862C46"/>
    <w:rsid w:val="00863D15"/>
    <w:rsid w:val="00865584"/>
    <w:rsid w:val="00865B53"/>
    <w:rsid w:val="00866348"/>
    <w:rsid w:val="00870399"/>
    <w:rsid w:val="0087182E"/>
    <w:rsid w:val="00872229"/>
    <w:rsid w:val="008725CC"/>
    <w:rsid w:val="00872AEB"/>
    <w:rsid w:val="00872E28"/>
    <w:rsid w:val="0087417F"/>
    <w:rsid w:val="00874ADF"/>
    <w:rsid w:val="00875DD6"/>
    <w:rsid w:val="0088062D"/>
    <w:rsid w:val="00882D02"/>
    <w:rsid w:val="00884127"/>
    <w:rsid w:val="0088533A"/>
    <w:rsid w:val="0088558B"/>
    <w:rsid w:val="00885E0E"/>
    <w:rsid w:val="00885E54"/>
    <w:rsid w:val="00890A34"/>
    <w:rsid w:val="00891D2B"/>
    <w:rsid w:val="008945D8"/>
    <w:rsid w:val="00896AF7"/>
    <w:rsid w:val="008A1C4D"/>
    <w:rsid w:val="008A3617"/>
    <w:rsid w:val="008A40D3"/>
    <w:rsid w:val="008A431E"/>
    <w:rsid w:val="008A5A94"/>
    <w:rsid w:val="008A6167"/>
    <w:rsid w:val="008A7B4C"/>
    <w:rsid w:val="008A7DCF"/>
    <w:rsid w:val="008A7DF4"/>
    <w:rsid w:val="008B077F"/>
    <w:rsid w:val="008B1160"/>
    <w:rsid w:val="008B37D8"/>
    <w:rsid w:val="008B6435"/>
    <w:rsid w:val="008B6F0A"/>
    <w:rsid w:val="008B7350"/>
    <w:rsid w:val="008C107D"/>
    <w:rsid w:val="008C1591"/>
    <w:rsid w:val="008C19A4"/>
    <w:rsid w:val="008C22BB"/>
    <w:rsid w:val="008C2A1C"/>
    <w:rsid w:val="008C2A77"/>
    <w:rsid w:val="008C331A"/>
    <w:rsid w:val="008C35F7"/>
    <w:rsid w:val="008C4D00"/>
    <w:rsid w:val="008C5CC3"/>
    <w:rsid w:val="008D06D1"/>
    <w:rsid w:val="008D0F08"/>
    <w:rsid w:val="008D1909"/>
    <w:rsid w:val="008D19F1"/>
    <w:rsid w:val="008D4A12"/>
    <w:rsid w:val="008D600D"/>
    <w:rsid w:val="008D6108"/>
    <w:rsid w:val="008D7DE4"/>
    <w:rsid w:val="008E0840"/>
    <w:rsid w:val="008E297E"/>
    <w:rsid w:val="008E407C"/>
    <w:rsid w:val="008E47D8"/>
    <w:rsid w:val="008E6F0A"/>
    <w:rsid w:val="008E7A2A"/>
    <w:rsid w:val="008F23BA"/>
    <w:rsid w:val="008F332D"/>
    <w:rsid w:val="008F3FB4"/>
    <w:rsid w:val="008F50D2"/>
    <w:rsid w:val="008F5B38"/>
    <w:rsid w:val="0090052A"/>
    <w:rsid w:val="00900E98"/>
    <w:rsid w:val="009019B8"/>
    <w:rsid w:val="00903ECC"/>
    <w:rsid w:val="0091374F"/>
    <w:rsid w:val="00913BED"/>
    <w:rsid w:val="009147CE"/>
    <w:rsid w:val="00921574"/>
    <w:rsid w:val="00922012"/>
    <w:rsid w:val="009234E1"/>
    <w:rsid w:val="00924E40"/>
    <w:rsid w:val="00924F78"/>
    <w:rsid w:val="009256E5"/>
    <w:rsid w:val="0092630E"/>
    <w:rsid w:val="0092689E"/>
    <w:rsid w:val="00927F94"/>
    <w:rsid w:val="00930C97"/>
    <w:rsid w:val="00931F6B"/>
    <w:rsid w:val="00934D72"/>
    <w:rsid w:val="0093590B"/>
    <w:rsid w:val="009371F5"/>
    <w:rsid w:val="00943587"/>
    <w:rsid w:val="00944F70"/>
    <w:rsid w:val="009450D3"/>
    <w:rsid w:val="009456CD"/>
    <w:rsid w:val="00945F62"/>
    <w:rsid w:val="009471F9"/>
    <w:rsid w:val="009504FC"/>
    <w:rsid w:val="00952DC0"/>
    <w:rsid w:val="0095315D"/>
    <w:rsid w:val="009535D6"/>
    <w:rsid w:val="00954091"/>
    <w:rsid w:val="00955CEA"/>
    <w:rsid w:val="00956EBA"/>
    <w:rsid w:val="00960988"/>
    <w:rsid w:val="00960F55"/>
    <w:rsid w:val="009610FC"/>
    <w:rsid w:val="009616B6"/>
    <w:rsid w:val="009640C8"/>
    <w:rsid w:val="009656B0"/>
    <w:rsid w:val="0096570C"/>
    <w:rsid w:val="00965772"/>
    <w:rsid w:val="009662D6"/>
    <w:rsid w:val="009700CD"/>
    <w:rsid w:val="0097069B"/>
    <w:rsid w:val="00970DBA"/>
    <w:rsid w:val="00971D21"/>
    <w:rsid w:val="0097252C"/>
    <w:rsid w:val="00972CAA"/>
    <w:rsid w:val="00973332"/>
    <w:rsid w:val="00974511"/>
    <w:rsid w:val="009754AC"/>
    <w:rsid w:val="00975CDD"/>
    <w:rsid w:val="00975DD5"/>
    <w:rsid w:val="009773B1"/>
    <w:rsid w:val="009773C8"/>
    <w:rsid w:val="00977A61"/>
    <w:rsid w:val="00980B61"/>
    <w:rsid w:val="0098101D"/>
    <w:rsid w:val="009814AF"/>
    <w:rsid w:val="00983066"/>
    <w:rsid w:val="00984D84"/>
    <w:rsid w:val="00986D3C"/>
    <w:rsid w:val="009902DB"/>
    <w:rsid w:val="00990928"/>
    <w:rsid w:val="00990E6B"/>
    <w:rsid w:val="009914C4"/>
    <w:rsid w:val="00991B61"/>
    <w:rsid w:val="00992558"/>
    <w:rsid w:val="0099357E"/>
    <w:rsid w:val="00993C71"/>
    <w:rsid w:val="00994067"/>
    <w:rsid w:val="0099571C"/>
    <w:rsid w:val="00996433"/>
    <w:rsid w:val="00996FEB"/>
    <w:rsid w:val="00997EE6"/>
    <w:rsid w:val="009A0A39"/>
    <w:rsid w:val="009A0B53"/>
    <w:rsid w:val="009A1D34"/>
    <w:rsid w:val="009A2BD8"/>
    <w:rsid w:val="009A2DC8"/>
    <w:rsid w:val="009A2DCD"/>
    <w:rsid w:val="009A36BC"/>
    <w:rsid w:val="009A421F"/>
    <w:rsid w:val="009A4341"/>
    <w:rsid w:val="009A4881"/>
    <w:rsid w:val="009A5FA8"/>
    <w:rsid w:val="009A60D6"/>
    <w:rsid w:val="009A672A"/>
    <w:rsid w:val="009B00D9"/>
    <w:rsid w:val="009B163F"/>
    <w:rsid w:val="009B2CB4"/>
    <w:rsid w:val="009B47BC"/>
    <w:rsid w:val="009B534D"/>
    <w:rsid w:val="009B5F1F"/>
    <w:rsid w:val="009B617B"/>
    <w:rsid w:val="009B7144"/>
    <w:rsid w:val="009C05B9"/>
    <w:rsid w:val="009C15A1"/>
    <w:rsid w:val="009C1C50"/>
    <w:rsid w:val="009C39FA"/>
    <w:rsid w:val="009C5030"/>
    <w:rsid w:val="009C54A1"/>
    <w:rsid w:val="009C56A6"/>
    <w:rsid w:val="009C6AEA"/>
    <w:rsid w:val="009C7303"/>
    <w:rsid w:val="009C76DF"/>
    <w:rsid w:val="009C77F6"/>
    <w:rsid w:val="009C7834"/>
    <w:rsid w:val="009C7A21"/>
    <w:rsid w:val="009D01F3"/>
    <w:rsid w:val="009D14BB"/>
    <w:rsid w:val="009D1D86"/>
    <w:rsid w:val="009D2053"/>
    <w:rsid w:val="009D2235"/>
    <w:rsid w:val="009D2435"/>
    <w:rsid w:val="009D2524"/>
    <w:rsid w:val="009D520A"/>
    <w:rsid w:val="009D54E5"/>
    <w:rsid w:val="009D5F5F"/>
    <w:rsid w:val="009D6322"/>
    <w:rsid w:val="009E015C"/>
    <w:rsid w:val="009E1857"/>
    <w:rsid w:val="009E1DE8"/>
    <w:rsid w:val="009E4329"/>
    <w:rsid w:val="009E4756"/>
    <w:rsid w:val="009E6177"/>
    <w:rsid w:val="009E6540"/>
    <w:rsid w:val="009E77DC"/>
    <w:rsid w:val="009F130E"/>
    <w:rsid w:val="009F260A"/>
    <w:rsid w:val="009F3F34"/>
    <w:rsid w:val="009F50EF"/>
    <w:rsid w:val="009F5302"/>
    <w:rsid w:val="009F5766"/>
    <w:rsid w:val="009F587C"/>
    <w:rsid w:val="009F606A"/>
    <w:rsid w:val="009F6A9C"/>
    <w:rsid w:val="009F7FE3"/>
    <w:rsid w:val="00A007D1"/>
    <w:rsid w:val="00A01201"/>
    <w:rsid w:val="00A01CA1"/>
    <w:rsid w:val="00A01CC5"/>
    <w:rsid w:val="00A03056"/>
    <w:rsid w:val="00A046E6"/>
    <w:rsid w:val="00A0512A"/>
    <w:rsid w:val="00A05CA4"/>
    <w:rsid w:val="00A1013B"/>
    <w:rsid w:val="00A11010"/>
    <w:rsid w:val="00A11440"/>
    <w:rsid w:val="00A1177A"/>
    <w:rsid w:val="00A12183"/>
    <w:rsid w:val="00A12B74"/>
    <w:rsid w:val="00A13711"/>
    <w:rsid w:val="00A15703"/>
    <w:rsid w:val="00A161AE"/>
    <w:rsid w:val="00A16B61"/>
    <w:rsid w:val="00A21C28"/>
    <w:rsid w:val="00A252D8"/>
    <w:rsid w:val="00A26408"/>
    <w:rsid w:val="00A26514"/>
    <w:rsid w:val="00A268B1"/>
    <w:rsid w:val="00A276F5"/>
    <w:rsid w:val="00A30DC7"/>
    <w:rsid w:val="00A31203"/>
    <w:rsid w:val="00A31CA8"/>
    <w:rsid w:val="00A31FCE"/>
    <w:rsid w:val="00A31FEE"/>
    <w:rsid w:val="00A320C6"/>
    <w:rsid w:val="00A351F5"/>
    <w:rsid w:val="00A36B9D"/>
    <w:rsid w:val="00A375CB"/>
    <w:rsid w:val="00A45BDA"/>
    <w:rsid w:val="00A46EFE"/>
    <w:rsid w:val="00A4746D"/>
    <w:rsid w:val="00A50AB8"/>
    <w:rsid w:val="00A511E2"/>
    <w:rsid w:val="00A51227"/>
    <w:rsid w:val="00A5394F"/>
    <w:rsid w:val="00A5495A"/>
    <w:rsid w:val="00A55D3E"/>
    <w:rsid w:val="00A56438"/>
    <w:rsid w:val="00A56B57"/>
    <w:rsid w:val="00A56E34"/>
    <w:rsid w:val="00A61178"/>
    <w:rsid w:val="00A61179"/>
    <w:rsid w:val="00A61CC3"/>
    <w:rsid w:val="00A630FF"/>
    <w:rsid w:val="00A639E0"/>
    <w:rsid w:val="00A63C75"/>
    <w:rsid w:val="00A6457B"/>
    <w:rsid w:val="00A64AD8"/>
    <w:rsid w:val="00A64EDD"/>
    <w:rsid w:val="00A65274"/>
    <w:rsid w:val="00A66ADC"/>
    <w:rsid w:val="00A67C54"/>
    <w:rsid w:val="00A67DEE"/>
    <w:rsid w:val="00A70128"/>
    <w:rsid w:val="00A72330"/>
    <w:rsid w:val="00A725EC"/>
    <w:rsid w:val="00A7439F"/>
    <w:rsid w:val="00A749B1"/>
    <w:rsid w:val="00A7637A"/>
    <w:rsid w:val="00A7796C"/>
    <w:rsid w:val="00A80785"/>
    <w:rsid w:val="00A81224"/>
    <w:rsid w:val="00A8589E"/>
    <w:rsid w:val="00A87D9D"/>
    <w:rsid w:val="00A95C3C"/>
    <w:rsid w:val="00A969E4"/>
    <w:rsid w:val="00A9752A"/>
    <w:rsid w:val="00AA0A88"/>
    <w:rsid w:val="00AA1ABA"/>
    <w:rsid w:val="00AA1E03"/>
    <w:rsid w:val="00AA2EA1"/>
    <w:rsid w:val="00AA7193"/>
    <w:rsid w:val="00AB18FC"/>
    <w:rsid w:val="00AB22BA"/>
    <w:rsid w:val="00AB2D5B"/>
    <w:rsid w:val="00AB30F4"/>
    <w:rsid w:val="00AB4912"/>
    <w:rsid w:val="00AB4A23"/>
    <w:rsid w:val="00AB581D"/>
    <w:rsid w:val="00AB582D"/>
    <w:rsid w:val="00AC0743"/>
    <w:rsid w:val="00AC12A0"/>
    <w:rsid w:val="00AC1CD8"/>
    <w:rsid w:val="00AC2D95"/>
    <w:rsid w:val="00AC4D0C"/>
    <w:rsid w:val="00AC6372"/>
    <w:rsid w:val="00AC67A1"/>
    <w:rsid w:val="00AC6F23"/>
    <w:rsid w:val="00AC7ABB"/>
    <w:rsid w:val="00AD0408"/>
    <w:rsid w:val="00AD13D7"/>
    <w:rsid w:val="00AD1578"/>
    <w:rsid w:val="00AD2636"/>
    <w:rsid w:val="00AD2693"/>
    <w:rsid w:val="00AD29BD"/>
    <w:rsid w:val="00AD2AA0"/>
    <w:rsid w:val="00AD49FD"/>
    <w:rsid w:val="00AE0916"/>
    <w:rsid w:val="00AE10D9"/>
    <w:rsid w:val="00AE3627"/>
    <w:rsid w:val="00AE5E3B"/>
    <w:rsid w:val="00AE71E1"/>
    <w:rsid w:val="00AE7DEB"/>
    <w:rsid w:val="00AF2723"/>
    <w:rsid w:val="00AF39B0"/>
    <w:rsid w:val="00AF3C0E"/>
    <w:rsid w:val="00AF3FA7"/>
    <w:rsid w:val="00AF4FE4"/>
    <w:rsid w:val="00AF6235"/>
    <w:rsid w:val="00B001D0"/>
    <w:rsid w:val="00B0061A"/>
    <w:rsid w:val="00B012EE"/>
    <w:rsid w:val="00B07A44"/>
    <w:rsid w:val="00B07A7B"/>
    <w:rsid w:val="00B07C2D"/>
    <w:rsid w:val="00B07F20"/>
    <w:rsid w:val="00B100D2"/>
    <w:rsid w:val="00B1021A"/>
    <w:rsid w:val="00B10295"/>
    <w:rsid w:val="00B11CC4"/>
    <w:rsid w:val="00B1361E"/>
    <w:rsid w:val="00B14CDA"/>
    <w:rsid w:val="00B173C9"/>
    <w:rsid w:val="00B21D35"/>
    <w:rsid w:val="00B253A9"/>
    <w:rsid w:val="00B25849"/>
    <w:rsid w:val="00B269F6"/>
    <w:rsid w:val="00B26F81"/>
    <w:rsid w:val="00B30E1A"/>
    <w:rsid w:val="00B33C93"/>
    <w:rsid w:val="00B363A0"/>
    <w:rsid w:val="00B369F3"/>
    <w:rsid w:val="00B37E7A"/>
    <w:rsid w:val="00B42C0E"/>
    <w:rsid w:val="00B44688"/>
    <w:rsid w:val="00B4534F"/>
    <w:rsid w:val="00B4550D"/>
    <w:rsid w:val="00B4777F"/>
    <w:rsid w:val="00B507D3"/>
    <w:rsid w:val="00B5462E"/>
    <w:rsid w:val="00B566DD"/>
    <w:rsid w:val="00B61432"/>
    <w:rsid w:val="00B61480"/>
    <w:rsid w:val="00B61771"/>
    <w:rsid w:val="00B63857"/>
    <w:rsid w:val="00B63963"/>
    <w:rsid w:val="00B63CCB"/>
    <w:rsid w:val="00B6421F"/>
    <w:rsid w:val="00B64E26"/>
    <w:rsid w:val="00B66B83"/>
    <w:rsid w:val="00B70871"/>
    <w:rsid w:val="00B71A9D"/>
    <w:rsid w:val="00B71E78"/>
    <w:rsid w:val="00B72BCC"/>
    <w:rsid w:val="00B72F59"/>
    <w:rsid w:val="00B73B6C"/>
    <w:rsid w:val="00B74F85"/>
    <w:rsid w:val="00B76310"/>
    <w:rsid w:val="00B80212"/>
    <w:rsid w:val="00B803DA"/>
    <w:rsid w:val="00B80443"/>
    <w:rsid w:val="00B81DEF"/>
    <w:rsid w:val="00B85281"/>
    <w:rsid w:val="00B85C38"/>
    <w:rsid w:val="00B85E7E"/>
    <w:rsid w:val="00B8648C"/>
    <w:rsid w:val="00B90636"/>
    <w:rsid w:val="00B90AA5"/>
    <w:rsid w:val="00B90D7F"/>
    <w:rsid w:val="00B914B4"/>
    <w:rsid w:val="00B942DA"/>
    <w:rsid w:val="00B94F1E"/>
    <w:rsid w:val="00B95294"/>
    <w:rsid w:val="00B954B7"/>
    <w:rsid w:val="00B970E0"/>
    <w:rsid w:val="00BA1566"/>
    <w:rsid w:val="00BA1A99"/>
    <w:rsid w:val="00BA3858"/>
    <w:rsid w:val="00BA3FF6"/>
    <w:rsid w:val="00BA4C7B"/>
    <w:rsid w:val="00BA517E"/>
    <w:rsid w:val="00BB00F5"/>
    <w:rsid w:val="00BB0FD6"/>
    <w:rsid w:val="00BB1C51"/>
    <w:rsid w:val="00BB1EA6"/>
    <w:rsid w:val="00BB2D26"/>
    <w:rsid w:val="00BB3F9C"/>
    <w:rsid w:val="00BB5151"/>
    <w:rsid w:val="00BB5566"/>
    <w:rsid w:val="00BB56BC"/>
    <w:rsid w:val="00BB5F45"/>
    <w:rsid w:val="00BB7FCC"/>
    <w:rsid w:val="00BC08F7"/>
    <w:rsid w:val="00BC2D04"/>
    <w:rsid w:val="00BC3BE5"/>
    <w:rsid w:val="00BC4722"/>
    <w:rsid w:val="00BD060F"/>
    <w:rsid w:val="00BD22A2"/>
    <w:rsid w:val="00BD23FB"/>
    <w:rsid w:val="00BD3A74"/>
    <w:rsid w:val="00BD3E8A"/>
    <w:rsid w:val="00BD5AB2"/>
    <w:rsid w:val="00BD5E35"/>
    <w:rsid w:val="00BE2B2E"/>
    <w:rsid w:val="00BE361B"/>
    <w:rsid w:val="00BE3BD7"/>
    <w:rsid w:val="00BE4751"/>
    <w:rsid w:val="00BE569B"/>
    <w:rsid w:val="00BE6437"/>
    <w:rsid w:val="00BE7765"/>
    <w:rsid w:val="00BF037A"/>
    <w:rsid w:val="00BF2560"/>
    <w:rsid w:val="00BF3A67"/>
    <w:rsid w:val="00BF5394"/>
    <w:rsid w:val="00BF565F"/>
    <w:rsid w:val="00BF5BF6"/>
    <w:rsid w:val="00BF6B69"/>
    <w:rsid w:val="00BF713F"/>
    <w:rsid w:val="00C005B4"/>
    <w:rsid w:val="00C04609"/>
    <w:rsid w:val="00C05448"/>
    <w:rsid w:val="00C13410"/>
    <w:rsid w:val="00C13854"/>
    <w:rsid w:val="00C14A2F"/>
    <w:rsid w:val="00C15280"/>
    <w:rsid w:val="00C16648"/>
    <w:rsid w:val="00C17855"/>
    <w:rsid w:val="00C2121F"/>
    <w:rsid w:val="00C23119"/>
    <w:rsid w:val="00C24459"/>
    <w:rsid w:val="00C2554A"/>
    <w:rsid w:val="00C25B6D"/>
    <w:rsid w:val="00C25DE9"/>
    <w:rsid w:val="00C2687E"/>
    <w:rsid w:val="00C27188"/>
    <w:rsid w:val="00C27B43"/>
    <w:rsid w:val="00C308C6"/>
    <w:rsid w:val="00C314DE"/>
    <w:rsid w:val="00C33143"/>
    <w:rsid w:val="00C3345D"/>
    <w:rsid w:val="00C33BB8"/>
    <w:rsid w:val="00C34BA8"/>
    <w:rsid w:val="00C354DC"/>
    <w:rsid w:val="00C35D5A"/>
    <w:rsid w:val="00C43274"/>
    <w:rsid w:val="00C43BE7"/>
    <w:rsid w:val="00C44DD8"/>
    <w:rsid w:val="00C453EA"/>
    <w:rsid w:val="00C4605E"/>
    <w:rsid w:val="00C47523"/>
    <w:rsid w:val="00C4782E"/>
    <w:rsid w:val="00C47B31"/>
    <w:rsid w:val="00C53395"/>
    <w:rsid w:val="00C539E6"/>
    <w:rsid w:val="00C53AE6"/>
    <w:rsid w:val="00C54895"/>
    <w:rsid w:val="00C56979"/>
    <w:rsid w:val="00C573D2"/>
    <w:rsid w:val="00C5783A"/>
    <w:rsid w:val="00C578DB"/>
    <w:rsid w:val="00C60003"/>
    <w:rsid w:val="00C600F4"/>
    <w:rsid w:val="00C610CF"/>
    <w:rsid w:val="00C61A87"/>
    <w:rsid w:val="00C630AC"/>
    <w:rsid w:val="00C6417A"/>
    <w:rsid w:val="00C65C64"/>
    <w:rsid w:val="00C667E0"/>
    <w:rsid w:val="00C704A0"/>
    <w:rsid w:val="00C70BDD"/>
    <w:rsid w:val="00C7136F"/>
    <w:rsid w:val="00C72B0E"/>
    <w:rsid w:val="00C7377A"/>
    <w:rsid w:val="00C73993"/>
    <w:rsid w:val="00C74EB4"/>
    <w:rsid w:val="00C76B80"/>
    <w:rsid w:val="00C76BF2"/>
    <w:rsid w:val="00C7714C"/>
    <w:rsid w:val="00C8241F"/>
    <w:rsid w:val="00C82CF9"/>
    <w:rsid w:val="00C83A9D"/>
    <w:rsid w:val="00C850D5"/>
    <w:rsid w:val="00C85270"/>
    <w:rsid w:val="00C85E18"/>
    <w:rsid w:val="00C8620F"/>
    <w:rsid w:val="00C86431"/>
    <w:rsid w:val="00C864A9"/>
    <w:rsid w:val="00C8773F"/>
    <w:rsid w:val="00C9112A"/>
    <w:rsid w:val="00C91478"/>
    <w:rsid w:val="00C9202D"/>
    <w:rsid w:val="00C9228D"/>
    <w:rsid w:val="00C92524"/>
    <w:rsid w:val="00C93829"/>
    <w:rsid w:val="00C93D11"/>
    <w:rsid w:val="00C95582"/>
    <w:rsid w:val="00C9567D"/>
    <w:rsid w:val="00C97A90"/>
    <w:rsid w:val="00CA004F"/>
    <w:rsid w:val="00CA22F0"/>
    <w:rsid w:val="00CA330A"/>
    <w:rsid w:val="00CA493B"/>
    <w:rsid w:val="00CA5641"/>
    <w:rsid w:val="00CA5A46"/>
    <w:rsid w:val="00CA5BE1"/>
    <w:rsid w:val="00CA6E6F"/>
    <w:rsid w:val="00CA6F23"/>
    <w:rsid w:val="00CB0789"/>
    <w:rsid w:val="00CB2F01"/>
    <w:rsid w:val="00CB2F16"/>
    <w:rsid w:val="00CB3049"/>
    <w:rsid w:val="00CB3D7A"/>
    <w:rsid w:val="00CB7707"/>
    <w:rsid w:val="00CC00E8"/>
    <w:rsid w:val="00CC0720"/>
    <w:rsid w:val="00CC31C0"/>
    <w:rsid w:val="00CC32EA"/>
    <w:rsid w:val="00CC3485"/>
    <w:rsid w:val="00CC4702"/>
    <w:rsid w:val="00CC4EBB"/>
    <w:rsid w:val="00CC4ED5"/>
    <w:rsid w:val="00CC6177"/>
    <w:rsid w:val="00CC6197"/>
    <w:rsid w:val="00CD220D"/>
    <w:rsid w:val="00CD279E"/>
    <w:rsid w:val="00CD4CE4"/>
    <w:rsid w:val="00CD5D06"/>
    <w:rsid w:val="00CD6E33"/>
    <w:rsid w:val="00CD76DA"/>
    <w:rsid w:val="00CD7A73"/>
    <w:rsid w:val="00CE1A16"/>
    <w:rsid w:val="00CE1BB3"/>
    <w:rsid w:val="00CE2659"/>
    <w:rsid w:val="00CE485A"/>
    <w:rsid w:val="00CE56C1"/>
    <w:rsid w:val="00CE5F19"/>
    <w:rsid w:val="00CE6E34"/>
    <w:rsid w:val="00CE76CC"/>
    <w:rsid w:val="00CF2237"/>
    <w:rsid w:val="00CF329D"/>
    <w:rsid w:val="00CF4033"/>
    <w:rsid w:val="00CF4FC0"/>
    <w:rsid w:val="00CF6D7D"/>
    <w:rsid w:val="00CF778B"/>
    <w:rsid w:val="00D00F4D"/>
    <w:rsid w:val="00D0101F"/>
    <w:rsid w:val="00D0178C"/>
    <w:rsid w:val="00D03D3A"/>
    <w:rsid w:val="00D078AC"/>
    <w:rsid w:val="00D1154A"/>
    <w:rsid w:val="00D137FA"/>
    <w:rsid w:val="00D166BF"/>
    <w:rsid w:val="00D179C3"/>
    <w:rsid w:val="00D17E12"/>
    <w:rsid w:val="00D205B3"/>
    <w:rsid w:val="00D2104C"/>
    <w:rsid w:val="00D22844"/>
    <w:rsid w:val="00D24B26"/>
    <w:rsid w:val="00D24EE8"/>
    <w:rsid w:val="00D257AB"/>
    <w:rsid w:val="00D2625E"/>
    <w:rsid w:val="00D265D9"/>
    <w:rsid w:val="00D3220D"/>
    <w:rsid w:val="00D3291E"/>
    <w:rsid w:val="00D3450A"/>
    <w:rsid w:val="00D34DAB"/>
    <w:rsid w:val="00D36257"/>
    <w:rsid w:val="00D42727"/>
    <w:rsid w:val="00D42B40"/>
    <w:rsid w:val="00D506C0"/>
    <w:rsid w:val="00D5211B"/>
    <w:rsid w:val="00D52999"/>
    <w:rsid w:val="00D5435C"/>
    <w:rsid w:val="00D55047"/>
    <w:rsid w:val="00D558E5"/>
    <w:rsid w:val="00D57ADB"/>
    <w:rsid w:val="00D636D5"/>
    <w:rsid w:val="00D63BEB"/>
    <w:rsid w:val="00D66473"/>
    <w:rsid w:val="00D71A40"/>
    <w:rsid w:val="00D71AE6"/>
    <w:rsid w:val="00D71E58"/>
    <w:rsid w:val="00D71FE0"/>
    <w:rsid w:val="00D7237C"/>
    <w:rsid w:val="00D736C6"/>
    <w:rsid w:val="00D73D85"/>
    <w:rsid w:val="00D74974"/>
    <w:rsid w:val="00D750E9"/>
    <w:rsid w:val="00D76E1B"/>
    <w:rsid w:val="00D7795A"/>
    <w:rsid w:val="00D810A3"/>
    <w:rsid w:val="00D8223C"/>
    <w:rsid w:val="00D82A66"/>
    <w:rsid w:val="00D83488"/>
    <w:rsid w:val="00D83B5E"/>
    <w:rsid w:val="00D841D1"/>
    <w:rsid w:val="00D8479E"/>
    <w:rsid w:val="00D84B36"/>
    <w:rsid w:val="00D84B56"/>
    <w:rsid w:val="00D85B49"/>
    <w:rsid w:val="00D90B94"/>
    <w:rsid w:val="00D92109"/>
    <w:rsid w:val="00D9351C"/>
    <w:rsid w:val="00D94530"/>
    <w:rsid w:val="00D95B68"/>
    <w:rsid w:val="00D97198"/>
    <w:rsid w:val="00D9760C"/>
    <w:rsid w:val="00D97F5C"/>
    <w:rsid w:val="00DA0454"/>
    <w:rsid w:val="00DA0968"/>
    <w:rsid w:val="00DA0E91"/>
    <w:rsid w:val="00DA12AB"/>
    <w:rsid w:val="00DA13E2"/>
    <w:rsid w:val="00DA2F09"/>
    <w:rsid w:val="00DA3A2D"/>
    <w:rsid w:val="00DA3D57"/>
    <w:rsid w:val="00DA402E"/>
    <w:rsid w:val="00DA5497"/>
    <w:rsid w:val="00DA5776"/>
    <w:rsid w:val="00DA5BD8"/>
    <w:rsid w:val="00DB1B2A"/>
    <w:rsid w:val="00DB652C"/>
    <w:rsid w:val="00DB6B6B"/>
    <w:rsid w:val="00DB7301"/>
    <w:rsid w:val="00DC0776"/>
    <w:rsid w:val="00DC0A8A"/>
    <w:rsid w:val="00DC26A3"/>
    <w:rsid w:val="00DC3DD9"/>
    <w:rsid w:val="00DC6135"/>
    <w:rsid w:val="00DD0B5C"/>
    <w:rsid w:val="00DD109F"/>
    <w:rsid w:val="00DD1EDA"/>
    <w:rsid w:val="00DD3AAF"/>
    <w:rsid w:val="00DD3C04"/>
    <w:rsid w:val="00DD7C2B"/>
    <w:rsid w:val="00DE1BF5"/>
    <w:rsid w:val="00DE2D2D"/>
    <w:rsid w:val="00DE3266"/>
    <w:rsid w:val="00DE4060"/>
    <w:rsid w:val="00DE70A4"/>
    <w:rsid w:val="00DF025C"/>
    <w:rsid w:val="00DF03CB"/>
    <w:rsid w:val="00DF544A"/>
    <w:rsid w:val="00DF5829"/>
    <w:rsid w:val="00DF71EC"/>
    <w:rsid w:val="00DF7CF0"/>
    <w:rsid w:val="00E0123F"/>
    <w:rsid w:val="00E01D2F"/>
    <w:rsid w:val="00E02A78"/>
    <w:rsid w:val="00E04B07"/>
    <w:rsid w:val="00E04DAB"/>
    <w:rsid w:val="00E05300"/>
    <w:rsid w:val="00E058BB"/>
    <w:rsid w:val="00E05DF5"/>
    <w:rsid w:val="00E071F7"/>
    <w:rsid w:val="00E10DD8"/>
    <w:rsid w:val="00E10ECE"/>
    <w:rsid w:val="00E11981"/>
    <w:rsid w:val="00E12F9F"/>
    <w:rsid w:val="00E13A8A"/>
    <w:rsid w:val="00E13CC5"/>
    <w:rsid w:val="00E14446"/>
    <w:rsid w:val="00E162B2"/>
    <w:rsid w:val="00E16707"/>
    <w:rsid w:val="00E16908"/>
    <w:rsid w:val="00E1691E"/>
    <w:rsid w:val="00E16FBA"/>
    <w:rsid w:val="00E2035D"/>
    <w:rsid w:val="00E203A1"/>
    <w:rsid w:val="00E21700"/>
    <w:rsid w:val="00E25027"/>
    <w:rsid w:val="00E25039"/>
    <w:rsid w:val="00E26D7B"/>
    <w:rsid w:val="00E27718"/>
    <w:rsid w:val="00E307F9"/>
    <w:rsid w:val="00E30A6C"/>
    <w:rsid w:val="00E329E5"/>
    <w:rsid w:val="00E32BB7"/>
    <w:rsid w:val="00E34C7E"/>
    <w:rsid w:val="00E34D92"/>
    <w:rsid w:val="00E35BC8"/>
    <w:rsid w:val="00E375AE"/>
    <w:rsid w:val="00E40511"/>
    <w:rsid w:val="00E406DB"/>
    <w:rsid w:val="00E41193"/>
    <w:rsid w:val="00E4120B"/>
    <w:rsid w:val="00E41309"/>
    <w:rsid w:val="00E42CCD"/>
    <w:rsid w:val="00E448AD"/>
    <w:rsid w:val="00E45B8D"/>
    <w:rsid w:val="00E518BB"/>
    <w:rsid w:val="00E51DB4"/>
    <w:rsid w:val="00E52236"/>
    <w:rsid w:val="00E5238B"/>
    <w:rsid w:val="00E526F5"/>
    <w:rsid w:val="00E53BC1"/>
    <w:rsid w:val="00E53D13"/>
    <w:rsid w:val="00E55DAE"/>
    <w:rsid w:val="00E60C85"/>
    <w:rsid w:val="00E60D8B"/>
    <w:rsid w:val="00E60DD3"/>
    <w:rsid w:val="00E61165"/>
    <w:rsid w:val="00E619AA"/>
    <w:rsid w:val="00E61C43"/>
    <w:rsid w:val="00E638D4"/>
    <w:rsid w:val="00E64D77"/>
    <w:rsid w:val="00E65184"/>
    <w:rsid w:val="00E65FAC"/>
    <w:rsid w:val="00E665D0"/>
    <w:rsid w:val="00E727E3"/>
    <w:rsid w:val="00E73764"/>
    <w:rsid w:val="00E738FE"/>
    <w:rsid w:val="00E74D2C"/>
    <w:rsid w:val="00E757BB"/>
    <w:rsid w:val="00E76883"/>
    <w:rsid w:val="00E768AA"/>
    <w:rsid w:val="00E7726E"/>
    <w:rsid w:val="00E81A4E"/>
    <w:rsid w:val="00E855E1"/>
    <w:rsid w:val="00E86547"/>
    <w:rsid w:val="00E86D4D"/>
    <w:rsid w:val="00E86F05"/>
    <w:rsid w:val="00E94F0B"/>
    <w:rsid w:val="00E950BD"/>
    <w:rsid w:val="00E96572"/>
    <w:rsid w:val="00E966EA"/>
    <w:rsid w:val="00EA4DD8"/>
    <w:rsid w:val="00EB1047"/>
    <w:rsid w:val="00EB1466"/>
    <w:rsid w:val="00EB2C6C"/>
    <w:rsid w:val="00EB3FC5"/>
    <w:rsid w:val="00EB4FA8"/>
    <w:rsid w:val="00EB7A7A"/>
    <w:rsid w:val="00EC0685"/>
    <w:rsid w:val="00EC0DB4"/>
    <w:rsid w:val="00EC3351"/>
    <w:rsid w:val="00EC3F9C"/>
    <w:rsid w:val="00EC43BE"/>
    <w:rsid w:val="00EC44AA"/>
    <w:rsid w:val="00EC4598"/>
    <w:rsid w:val="00EC6CF0"/>
    <w:rsid w:val="00EC6FEF"/>
    <w:rsid w:val="00EC70D7"/>
    <w:rsid w:val="00EC7A19"/>
    <w:rsid w:val="00ED11C7"/>
    <w:rsid w:val="00ED14DB"/>
    <w:rsid w:val="00ED2EE1"/>
    <w:rsid w:val="00ED3D89"/>
    <w:rsid w:val="00ED42EC"/>
    <w:rsid w:val="00ED54E7"/>
    <w:rsid w:val="00ED5C38"/>
    <w:rsid w:val="00EE0DDB"/>
    <w:rsid w:val="00EE1604"/>
    <w:rsid w:val="00EE1664"/>
    <w:rsid w:val="00EE1D86"/>
    <w:rsid w:val="00EE1D8D"/>
    <w:rsid w:val="00EE3456"/>
    <w:rsid w:val="00EE5D58"/>
    <w:rsid w:val="00EE6E3C"/>
    <w:rsid w:val="00EE75E9"/>
    <w:rsid w:val="00EF19E7"/>
    <w:rsid w:val="00EF1B5D"/>
    <w:rsid w:val="00EF44CE"/>
    <w:rsid w:val="00EF54E8"/>
    <w:rsid w:val="00EF6409"/>
    <w:rsid w:val="00EF717E"/>
    <w:rsid w:val="00EF7A59"/>
    <w:rsid w:val="00EF7B6C"/>
    <w:rsid w:val="00F006E1"/>
    <w:rsid w:val="00F014DE"/>
    <w:rsid w:val="00F03E76"/>
    <w:rsid w:val="00F05B64"/>
    <w:rsid w:val="00F0682E"/>
    <w:rsid w:val="00F079B3"/>
    <w:rsid w:val="00F12621"/>
    <w:rsid w:val="00F14B38"/>
    <w:rsid w:val="00F15345"/>
    <w:rsid w:val="00F16BAE"/>
    <w:rsid w:val="00F173F2"/>
    <w:rsid w:val="00F23D79"/>
    <w:rsid w:val="00F242C8"/>
    <w:rsid w:val="00F26097"/>
    <w:rsid w:val="00F273DA"/>
    <w:rsid w:val="00F27436"/>
    <w:rsid w:val="00F2772F"/>
    <w:rsid w:val="00F301DD"/>
    <w:rsid w:val="00F31E18"/>
    <w:rsid w:val="00F322CD"/>
    <w:rsid w:val="00F32D3C"/>
    <w:rsid w:val="00F3462A"/>
    <w:rsid w:val="00F35DDA"/>
    <w:rsid w:val="00F366DC"/>
    <w:rsid w:val="00F375AE"/>
    <w:rsid w:val="00F37C46"/>
    <w:rsid w:val="00F40BB4"/>
    <w:rsid w:val="00F4123C"/>
    <w:rsid w:val="00F41ADE"/>
    <w:rsid w:val="00F41C84"/>
    <w:rsid w:val="00F43B26"/>
    <w:rsid w:val="00F44804"/>
    <w:rsid w:val="00F45188"/>
    <w:rsid w:val="00F46AEA"/>
    <w:rsid w:val="00F47B68"/>
    <w:rsid w:val="00F50164"/>
    <w:rsid w:val="00F502B8"/>
    <w:rsid w:val="00F52FFF"/>
    <w:rsid w:val="00F5350C"/>
    <w:rsid w:val="00F535BF"/>
    <w:rsid w:val="00F5526F"/>
    <w:rsid w:val="00F60C6B"/>
    <w:rsid w:val="00F60EF4"/>
    <w:rsid w:val="00F63169"/>
    <w:rsid w:val="00F641AA"/>
    <w:rsid w:val="00F648C1"/>
    <w:rsid w:val="00F65AB3"/>
    <w:rsid w:val="00F661DF"/>
    <w:rsid w:val="00F672CB"/>
    <w:rsid w:val="00F67E7D"/>
    <w:rsid w:val="00F70340"/>
    <w:rsid w:val="00F71D5A"/>
    <w:rsid w:val="00F73AC4"/>
    <w:rsid w:val="00F755F0"/>
    <w:rsid w:val="00F75891"/>
    <w:rsid w:val="00F776E5"/>
    <w:rsid w:val="00F778C5"/>
    <w:rsid w:val="00F806A1"/>
    <w:rsid w:val="00F82154"/>
    <w:rsid w:val="00F83C62"/>
    <w:rsid w:val="00F90536"/>
    <w:rsid w:val="00F920E3"/>
    <w:rsid w:val="00F9262A"/>
    <w:rsid w:val="00F92B22"/>
    <w:rsid w:val="00F93549"/>
    <w:rsid w:val="00F94089"/>
    <w:rsid w:val="00F96D86"/>
    <w:rsid w:val="00F97D91"/>
    <w:rsid w:val="00FA00D1"/>
    <w:rsid w:val="00FA1DFD"/>
    <w:rsid w:val="00FA258A"/>
    <w:rsid w:val="00FA36FE"/>
    <w:rsid w:val="00FA392F"/>
    <w:rsid w:val="00FA39C8"/>
    <w:rsid w:val="00FA3D26"/>
    <w:rsid w:val="00FA4DFE"/>
    <w:rsid w:val="00FA5703"/>
    <w:rsid w:val="00FA676A"/>
    <w:rsid w:val="00FA751F"/>
    <w:rsid w:val="00FB07AF"/>
    <w:rsid w:val="00FB1065"/>
    <w:rsid w:val="00FB1A4C"/>
    <w:rsid w:val="00FB30E8"/>
    <w:rsid w:val="00FB312E"/>
    <w:rsid w:val="00FB6904"/>
    <w:rsid w:val="00FB7606"/>
    <w:rsid w:val="00FC2355"/>
    <w:rsid w:val="00FC3386"/>
    <w:rsid w:val="00FC44D8"/>
    <w:rsid w:val="00FC4589"/>
    <w:rsid w:val="00FC55DA"/>
    <w:rsid w:val="00FC5FA7"/>
    <w:rsid w:val="00FC6C54"/>
    <w:rsid w:val="00FC6F0C"/>
    <w:rsid w:val="00FD028B"/>
    <w:rsid w:val="00FD22FE"/>
    <w:rsid w:val="00FD266E"/>
    <w:rsid w:val="00FD2760"/>
    <w:rsid w:val="00FD2AC2"/>
    <w:rsid w:val="00FD44E4"/>
    <w:rsid w:val="00FD46B8"/>
    <w:rsid w:val="00FD4EB9"/>
    <w:rsid w:val="00FD5468"/>
    <w:rsid w:val="00FD5AB3"/>
    <w:rsid w:val="00FE0083"/>
    <w:rsid w:val="00FE04C6"/>
    <w:rsid w:val="00FE0D12"/>
    <w:rsid w:val="00FE1597"/>
    <w:rsid w:val="00FE1AB8"/>
    <w:rsid w:val="00FE1AEB"/>
    <w:rsid w:val="00FE39E0"/>
    <w:rsid w:val="00FE4C71"/>
    <w:rsid w:val="00FE6185"/>
    <w:rsid w:val="00FE7A3C"/>
    <w:rsid w:val="00FF23D8"/>
    <w:rsid w:val="00FF41EF"/>
    <w:rsid w:val="00FF566F"/>
    <w:rsid w:val="00FF6C5A"/>
    <w:rsid w:val="00FF7644"/>
    <w:rsid w:val="0234AE3C"/>
    <w:rsid w:val="037E98BD"/>
    <w:rsid w:val="07B41730"/>
    <w:rsid w:val="09AA4D7C"/>
    <w:rsid w:val="09DEDCF0"/>
    <w:rsid w:val="0B8BCC87"/>
    <w:rsid w:val="0C268640"/>
    <w:rsid w:val="0D11D713"/>
    <w:rsid w:val="0D670F6B"/>
    <w:rsid w:val="0DACFC8B"/>
    <w:rsid w:val="1257E64F"/>
    <w:rsid w:val="12E2FD44"/>
    <w:rsid w:val="14248466"/>
    <w:rsid w:val="16A28843"/>
    <w:rsid w:val="172C4BE8"/>
    <w:rsid w:val="17AD0285"/>
    <w:rsid w:val="1AEFCFE8"/>
    <w:rsid w:val="1C17B540"/>
    <w:rsid w:val="1C4681A3"/>
    <w:rsid w:val="1C6669BC"/>
    <w:rsid w:val="1E962B8B"/>
    <w:rsid w:val="1F2013C5"/>
    <w:rsid w:val="1F9AE892"/>
    <w:rsid w:val="20D7A040"/>
    <w:rsid w:val="20F571E7"/>
    <w:rsid w:val="2195A711"/>
    <w:rsid w:val="22DD0D28"/>
    <w:rsid w:val="230579AC"/>
    <w:rsid w:val="24555ABC"/>
    <w:rsid w:val="2656B8D2"/>
    <w:rsid w:val="26F53732"/>
    <w:rsid w:val="27A458C2"/>
    <w:rsid w:val="28F2CF2B"/>
    <w:rsid w:val="2D105109"/>
    <w:rsid w:val="2D18D6A6"/>
    <w:rsid w:val="2EA59DE1"/>
    <w:rsid w:val="2F64327A"/>
    <w:rsid w:val="30948ADC"/>
    <w:rsid w:val="30E74198"/>
    <w:rsid w:val="32DD6739"/>
    <w:rsid w:val="33030440"/>
    <w:rsid w:val="33073166"/>
    <w:rsid w:val="33B39920"/>
    <w:rsid w:val="34366486"/>
    <w:rsid w:val="346DCFE8"/>
    <w:rsid w:val="3483EBDE"/>
    <w:rsid w:val="34B60982"/>
    <w:rsid w:val="34FF6212"/>
    <w:rsid w:val="35136D93"/>
    <w:rsid w:val="37A5D74D"/>
    <w:rsid w:val="38149797"/>
    <w:rsid w:val="38EB9D63"/>
    <w:rsid w:val="3A09E69F"/>
    <w:rsid w:val="3A3C6C1E"/>
    <w:rsid w:val="3AAA8180"/>
    <w:rsid w:val="3BCB94B4"/>
    <w:rsid w:val="3E626B35"/>
    <w:rsid w:val="3F664288"/>
    <w:rsid w:val="41C99BA2"/>
    <w:rsid w:val="41CABB78"/>
    <w:rsid w:val="4410A712"/>
    <w:rsid w:val="447FF276"/>
    <w:rsid w:val="44BCA0F0"/>
    <w:rsid w:val="49F55B6E"/>
    <w:rsid w:val="4AEB91E8"/>
    <w:rsid w:val="4AF27FAA"/>
    <w:rsid w:val="4B62284C"/>
    <w:rsid w:val="4C884818"/>
    <w:rsid w:val="4CD40127"/>
    <w:rsid w:val="4FB9E6F7"/>
    <w:rsid w:val="50CAE20B"/>
    <w:rsid w:val="5457BBF2"/>
    <w:rsid w:val="553D1EA3"/>
    <w:rsid w:val="568AC3C5"/>
    <w:rsid w:val="56A6D512"/>
    <w:rsid w:val="570A8D1C"/>
    <w:rsid w:val="5A833F19"/>
    <w:rsid w:val="5B8FB7F1"/>
    <w:rsid w:val="606947C1"/>
    <w:rsid w:val="60921C84"/>
    <w:rsid w:val="612DBCF3"/>
    <w:rsid w:val="616193C8"/>
    <w:rsid w:val="6172CB5C"/>
    <w:rsid w:val="6186FB0A"/>
    <w:rsid w:val="6207A9FE"/>
    <w:rsid w:val="643C9FF4"/>
    <w:rsid w:val="66105F19"/>
    <w:rsid w:val="67363DE0"/>
    <w:rsid w:val="68ED6074"/>
    <w:rsid w:val="68FF1B13"/>
    <w:rsid w:val="695E8C7B"/>
    <w:rsid w:val="6A6FB309"/>
    <w:rsid w:val="6ABB1625"/>
    <w:rsid w:val="6AEFBAC2"/>
    <w:rsid w:val="6B22153F"/>
    <w:rsid w:val="6BED0328"/>
    <w:rsid w:val="6CE487BC"/>
    <w:rsid w:val="6D689A70"/>
    <w:rsid w:val="6E46758F"/>
    <w:rsid w:val="6EC97096"/>
    <w:rsid w:val="7118C1F9"/>
    <w:rsid w:val="71491654"/>
    <w:rsid w:val="7169E70E"/>
    <w:rsid w:val="73B95172"/>
    <w:rsid w:val="74633BAD"/>
    <w:rsid w:val="75155A18"/>
    <w:rsid w:val="7599F0A4"/>
    <w:rsid w:val="76339610"/>
    <w:rsid w:val="77B7E11C"/>
    <w:rsid w:val="77F7B063"/>
    <w:rsid w:val="78AC220A"/>
    <w:rsid w:val="79DEAC70"/>
    <w:rsid w:val="79E10239"/>
    <w:rsid w:val="79E774FA"/>
    <w:rsid w:val="7AC57E9B"/>
    <w:rsid w:val="7BD3A15C"/>
    <w:rsid w:val="7DF8ADA5"/>
    <w:rsid w:val="7EB8F384"/>
    <w:rsid w:val="7EBA87A4"/>
    <w:rsid w:val="7EF94890"/>
    <w:rsid w:val="7F34FCB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FA47B"/>
  <w15:chartTrackingRefBased/>
  <w15:docId w15:val="{E7F21E00-8E67-4F00-BA11-1660629F1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qFormat="1"/>
    <w:lsdException w:name="footer" w:semiHidden="1" w:unhideWhenUsed="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D8B"/>
    <w:pPr>
      <w:spacing w:before="120" w:after="120" w:line="300" w:lineRule="atLeast"/>
    </w:pPr>
    <w:rPr>
      <w:rFonts w:ascii="Arial" w:hAnsi="Arial" w:cs="Arial"/>
      <w:color w:val="231F20"/>
    </w:rPr>
  </w:style>
  <w:style w:type="paragraph" w:styleId="Overskrift1">
    <w:name w:val="heading 1"/>
    <w:basedOn w:val="Normal"/>
    <w:next w:val="Normal"/>
    <w:link w:val="Overskrift1Tegn"/>
    <w:uiPriority w:val="9"/>
    <w:qFormat/>
    <w:rsid w:val="00685A12"/>
    <w:pPr>
      <w:keepNext/>
      <w:keepLines/>
      <w:numPr>
        <w:numId w:val="14"/>
      </w:numPr>
      <w:outlineLvl w:val="0"/>
    </w:pPr>
    <w:rPr>
      <w:rFonts w:eastAsiaTheme="majorEastAsia"/>
      <w:b/>
      <w:sz w:val="40"/>
      <w:szCs w:val="32"/>
    </w:rPr>
  </w:style>
  <w:style w:type="paragraph" w:styleId="Overskrift2">
    <w:name w:val="heading 2"/>
    <w:basedOn w:val="Overskrift3"/>
    <w:next w:val="Normal"/>
    <w:link w:val="Overskrift2Tegn"/>
    <w:autoRedefine/>
    <w:uiPriority w:val="9"/>
    <w:qFormat/>
    <w:rsid w:val="0008603B"/>
    <w:pPr>
      <w:numPr>
        <w:ilvl w:val="1"/>
      </w:numPr>
      <w:spacing w:before="0" w:after="0"/>
      <w:outlineLvl w:val="1"/>
    </w:pPr>
    <w:rPr>
      <w:rFonts w:eastAsia="Arial"/>
    </w:rPr>
  </w:style>
  <w:style w:type="paragraph" w:styleId="Overskrift3">
    <w:name w:val="heading 3"/>
    <w:basedOn w:val="Normal"/>
    <w:next w:val="Normal"/>
    <w:link w:val="Overskrift3Tegn"/>
    <w:qFormat/>
    <w:rsid w:val="00685A12"/>
    <w:pPr>
      <w:keepNext/>
      <w:keepLines/>
      <w:numPr>
        <w:ilvl w:val="2"/>
        <w:numId w:val="14"/>
      </w:numPr>
      <w:spacing w:before="40"/>
      <w:outlineLvl w:val="2"/>
    </w:pPr>
    <w:rPr>
      <w:rFonts w:eastAsiaTheme="majorEastAsia"/>
      <w:b/>
      <w:color w:val="231F20" w:themeColor="text1"/>
      <w:sz w:val="24"/>
      <w:szCs w:val="24"/>
    </w:rPr>
  </w:style>
  <w:style w:type="paragraph" w:styleId="Overskrift4">
    <w:name w:val="heading 4"/>
    <w:basedOn w:val="Normal"/>
    <w:next w:val="Normal"/>
    <w:link w:val="Overskrift4Tegn"/>
    <w:uiPriority w:val="9"/>
    <w:qFormat/>
    <w:rsid w:val="00685A12"/>
    <w:pPr>
      <w:keepNext/>
      <w:keepLines/>
      <w:numPr>
        <w:ilvl w:val="3"/>
        <w:numId w:val="14"/>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qFormat/>
    <w:rsid w:val="00685A12"/>
    <w:pPr>
      <w:keepNext/>
      <w:keepLines/>
      <w:numPr>
        <w:ilvl w:val="4"/>
        <w:numId w:val="14"/>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qFormat/>
    <w:rsid w:val="00685A12"/>
    <w:pPr>
      <w:keepNext/>
      <w:keepLines/>
      <w:numPr>
        <w:ilvl w:val="5"/>
        <w:numId w:val="14"/>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qFormat/>
    <w:rsid w:val="00685A12"/>
    <w:pPr>
      <w:keepNext/>
      <w:keepLines/>
      <w:numPr>
        <w:ilvl w:val="6"/>
        <w:numId w:val="14"/>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qFormat/>
    <w:rsid w:val="00685A12"/>
    <w:pPr>
      <w:keepNext/>
      <w:keepLines/>
      <w:numPr>
        <w:ilvl w:val="7"/>
        <w:numId w:val="14"/>
      </w:numPr>
      <w:spacing w:before="4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685A12"/>
    <w:pPr>
      <w:keepNext/>
      <w:keepLines/>
      <w:numPr>
        <w:ilvl w:val="8"/>
        <w:numId w:val="14"/>
      </w:numPr>
      <w:spacing w:before="4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410CC"/>
    <w:rPr>
      <w:rFonts w:ascii="Arial" w:eastAsiaTheme="majorEastAsia" w:hAnsi="Arial" w:cs="Arial"/>
      <w:b/>
      <w:color w:val="231F20"/>
      <w:sz w:val="40"/>
      <w:szCs w:val="32"/>
    </w:rPr>
  </w:style>
  <w:style w:type="character" w:styleId="Plassholdertekst">
    <w:name w:val="Placeholder Text"/>
    <w:basedOn w:val="Standardskriftforavsnitt"/>
    <w:uiPriority w:val="99"/>
    <w:semiHidden/>
    <w:rsid w:val="003B2EAE"/>
    <w:rPr>
      <w:color w:val="808080"/>
    </w:rPr>
  </w:style>
  <w:style w:type="paragraph" w:styleId="Topptekst">
    <w:name w:val="header"/>
    <w:basedOn w:val="Normal"/>
    <w:link w:val="TopptekstTegn"/>
    <w:uiPriority w:val="99"/>
    <w:qFormat/>
    <w:rsid w:val="003B2EAE"/>
    <w:pPr>
      <w:tabs>
        <w:tab w:val="center" w:pos="4536"/>
        <w:tab w:val="right" w:pos="9072"/>
      </w:tabs>
    </w:pPr>
  </w:style>
  <w:style w:type="character" w:customStyle="1" w:styleId="TopptekstTegn">
    <w:name w:val="Topptekst Tegn"/>
    <w:basedOn w:val="Standardskriftforavsnitt"/>
    <w:link w:val="Topptekst"/>
    <w:uiPriority w:val="99"/>
    <w:rsid w:val="003B2EAE"/>
    <w:rPr>
      <w:color w:val="231F20"/>
      <w:sz w:val="30"/>
    </w:rPr>
  </w:style>
  <w:style w:type="paragraph" w:styleId="Bunntekst">
    <w:name w:val="footer"/>
    <w:basedOn w:val="Normal"/>
    <w:link w:val="BunntekstTegn"/>
    <w:uiPriority w:val="99"/>
    <w:qFormat/>
    <w:rsid w:val="003B2EAE"/>
    <w:pPr>
      <w:tabs>
        <w:tab w:val="center" w:pos="4536"/>
        <w:tab w:val="right" w:pos="9072"/>
      </w:tabs>
    </w:pPr>
  </w:style>
  <w:style w:type="character" w:customStyle="1" w:styleId="BunntekstTegn">
    <w:name w:val="Bunntekst Tegn"/>
    <w:basedOn w:val="Standardskriftforavsnitt"/>
    <w:link w:val="Bunntekst"/>
    <w:uiPriority w:val="99"/>
    <w:rsid w:val="003B2EAE"/>
    <w:rPr>
      <w:color w:val="231F20"/>
      <w:sz w:val="30"/>
    </w:rPr>
  </w:style>
  <w:style w:type="table" w:styleId="Tabellrutenett">
    <w:name w:val="Table Grid"/>
    <w:basedOn w:val="Vanligtabell"/>
    <w:uiPriority w:val="59"/>
    <w:rsid w:val="003B2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
    <w:name w:val="tabell"/>
    <w:basedOn w:val="Topptekst"/>
    <w:semiHidden/>
    <w:qFormat/>
    <w:rsid w:val="004E129E"/>
    <w:pPr>
      <w:framePr w:hSpace="142" w:wrap="around" w:vAnchor="page" w:hAnchor="page" w:xAlign="right" w:y="846"/>
      <w:suppressOverlap/>
    </w:pPr>
    <w:rPr>
      <w:rFonts w:ascii="Myriad Pro" w:hAnsi="Myriad Pro"/>
      <w:color w:val="231F20" w:themeColor="text1"/>
      <w:sz w:val="16"/>
      <w:szCs w:val="16"/>
    </w:rPr>
  </w:style>
  <w:style w:type="numbering" w:styleId="111111">
    <w:name w:val="Outline List 2"/>
    <w:basedOn w:val="Ingenliste"/>
    <w:uiPriority w:val="99"/>
    <w:semiHidden/>
    <w:unhideWhenUsed/>
    <w:rsid w:val="00507B0B"/>
    <w:pPr>
      <w:numPr>
        <w:numId w:val="1"/>
      </w:numPr>
    </w:pPr>
  </w:style>
  <w:style w:type="numbering" w:styleId="1ai">
    <w:name w:val="Outline List 1"/>
    <w:basedOn w:val="Ingenliste"/>
    <w:uiPriority w:val="99"/>
    <w:semiHidden/>
    <w:unhideWhenUsed/>
    <w:rsid w:val="00507B0B"/>
    <w:pPr>
      <w:numPr>
        <w:numId w:val="2"/>
      </w:numPr>
    </w:pPr>
  </w:style>
  <w:style w:type="character" w:customStyle="1" w:styleId="Overskrift2Tegn">
    <w:name w:val="Overskrift 2 Tegn"/>
    <w:basedOn w:val="Standardskriftforavsnitt"/>
    <w:link w:val="Overskrift2"/>
    <w:uiPriority w:val="9"/>
    <w:rsid w:val="0008603B"/>
    <w:rPr>
      <w:rFonts w:ascii="Arial" w:eastAsia="Arial" w:hAnsi="Arial" w:cs="Arial"/>
      <w:b/>
      <w:color w:val="231F20" w:themeColor="text1"/>
      <w:sz w:val="24"/>
      <w:szCs w:val="24"/>
    </w:rPr>
  </w:style>
  <w:style w:type="character" w:customStyle="1" w:styleId="Overskrift3Tegn">
    <w:name w:val="Overskrift 3 Tegn"/>
    <w:basedOn w:val="Standardskriftforavsnitt"/>
    <w:link w:val="Overskrift3"/>
    <w:rsid w:val="0050421F"/>
    <w:rPr>
      <w:rFonts w:ascii="Arial" w:eastAsiaTheme="majorEastAsia" w:hAnsi="Arial" w:cs="Arial"/>
      <w:b/>
      <w:color w:val="231F20" w:themeColor="text1"/>
      <w:sz w:val="24"/>
      <w:szCs w:val="24"/>
    </w:rPr>
  </w:style>
  <w:style w:type="character" w:customStyle="1" w:styleId="Overskrift4Tegn">
    <w:name w:val="Overskrift 4 Tegn"/>
    <w:basedOn w:val="Standardskriftforavsnitt"/>
    <w:link w:val="Overskrift4"/>
    <w:uiPriority w:val="9"/>
    <w:rsid w:val="00507B0B"/>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507B0B"/>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507B0B"/>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507B0B"/>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507B0B"/>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507B0B"/>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507B0B"/>
    <w:pPr>
      <w:numPr>
        <w:numId w:val="3"/>
      </w:numPr>
    </w:pPr>
  </w:style>
  <w:style w:type="paragraph" w:styleId="Avsenderadresse">
    <w:name w:val="envelope return"/>
    <w:basedOn w:val="Normal"/>
    <w:uiPriority w:val="99"/>
    <w:semiHidden/>
    <w:rsid w:val="00507B0B"/>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507B0B"/>
  </w:style>
  <w:style w:type="paragraph" w:styleId="Bildetekst">
    <w:name w:val="caption"/>
    <w:basedOn w:val="Normal"/>
    <w:next w:val="Normal"/>
    <w:uiPriority w:val="35"/>
    <w:semiHidden/>
    <w:qFormat/>
    <w:rsid w:val="00507B0B"/>
    <w:pPr>
      <w:spacing w:after="200"/>
    </w:pPr>
    <w:rPr>
      <w:i/>
      <w:iCs/>
      <w:color w:val="44546A" w:themeColor="text2"/>
      <w:sz w:val="18"/>
      <w:szCs w:val="18"/>
    </w:rPr>
  </w:style>
  <w:style w:type="paragraph" w:styleId="Blokktekst">
    <w:name w:val="Block Text"/>
    <w:basedOn w:val="Normal"/>
    <w:uiPriority w:val="99"/>
    <w:semiHidden/>
    <w:rsid w:val="00507B0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Bobletekst">
    <w:name w:val="Balloon Text"/>
    <w:basedOn w:val="Normal"/>
    <w:link w:val="BobletekstTegn"/>
    <w:uiPriority w:val="99"/>
    <w:semiHidden/>
    <w:rsid w:val="00507B0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07B0B"/>
    <w:rPr>
      <w:rFonts w:ascii="Segoe UI" w:hAnsi="Segoe UI" w:cs="Segoe UI"/>
      <w:noProof/>
      <w:color w:val="231F20"/>
      <w:sz w:val="18"/>
      <w:szCs w:val="18"/>
    </w:rPr>
  </w:style>
  <w:style w:type="character" w:styleId="Boktittel">
    <w:name w:val="Book Title"/>
    <w:basedOn w:val="Standardskriftforavsnitt"/>
    <w:uiPriority w:val="33"/>
    <w:qFormat/>
    <w:rsid w:val="00507B0B"/>
    <w:rPr>
      <w:b/>
      <w:bCs/>
      <w:i/>
      <w:iCs/>
      <w:spacing w:val="5"/>
    </w:rPr>
  </w:style>
  <w:style w:type="paragraph" w:styleId="Brdtekst">
    <w:name w:val="Body Text"/>
    <w:basedOn w:val="Normal"/>
    <w:link w:val="BrdtekstTegn"/>
    <w:uiPriority w:val="99"/>
    <w:semiHidden/>
    <w:rsid w:val="00507B0B"/>
  </w:style>
  <w:style w:type="character" w:customStyle="1" w:styleId="BrdtekstTegn">
    <w:name w:val="Brødtekst Tegn"/>
    <w:basedOn w:val="Standardskriftforavsnitt"/>
    <w:link w:val="Brdtekst"/>
    <w:uiPriority w:val="99"/>
    <w:semiHidden/>
    <w:rsid w:val="00507B0B"/>
    <w:rPr>
      <w:noProof/>
      <w:color w:val="231F20"/>
      <w:sz w:val="30"/>
    </w:rPr>
  </w:style>
  <w:style w:type="paragraph" w:styleId="Brdtekst-frsteinnrykk">
    <w:name w:val="Body Text First Indent"/>
    <w:basedOn w:val="Brdtekst"/>
    <w:link w:val="Brdtekst-frsteinnrykkTegn"/>
    <w:uiPriority w:val="99"/>
    <w:semiHidden/>
    <w:rsid w:val="00507B0B"/>
    <w:pPr>
      <w:spacing w:after="0"/>
      <w:ind w:firstLine="360"/>
    </w:pPr>
  </w:style>
  <w:style w:type="character" w:customStyle="1" w:styleId="Brdtekst-frsteinnrykkTegn">
    <w:name w:val="Brødtekst - første innrykk Tegn"/>
    <w:basedOn w:val="BrdtekstTegn"/>
    <w:link w:val="Brdtekst-frsteinnrykk"/>
    <w:uiPriority w:val="99"/>
    <w:semiHidden/>
    <w:rsid w:val="00507B0B"/>
    <w:rPr>
      <w:noProof/>
      <w:color w:val="231F20"/>
      <w:sz w:val="30"/>
    </w:rPr>
  </w:style>
  <w:style w:type="paragraph" w:styleId="Brdtekstinnrykk">
    <w:name w:val="Body Text Indent"/>
    <w:basedOn w:val="Normal"/>
    <w:link w:val="BrdtekstinnrykkTegn"/>
    <w:uiPriority w:val="99"/>
    <w:semiHidden/>
    <w:rsid w:val="00507B0B"/>
    <w:pPr>
      <w:ind w:left="283"/>
    </w:pPr>
  </w:style>
  <w:style w:type="character" w:customStyle="1" w:styleId="BrdtekstinnrykkTegn">
    <w:name w:val="Brødtekstinnrykk Tegn"/>
    <w:basedOn w:val="Standardskriftforavsnitt"/>
    <w:link w:val="Brdtekstinnrykk"/>
    <w:uiPriority w:val="99"/>
    <w:semiHidden/>
    <w:rsid w:val="00507B0B"/>
    <w:rPr>
      <w:noProof/>
      <w:color w:val="231F20"/>
      <w:sz w:val="30"/>
    </w:rPr>
  </w:style>
  <w:style w:type="paragraph" w:styleId="Brdtekst-frsteinnrykk2">
    <w:name w:val="Body Text First Indent 2"/>
    <w:basedOn w:val="Brdtekstinnrykk"/>
    <w:link w:val="Brdtekst-frsteinnrykk2Tegn"/>
    <w:uiPriority w:val="99"/>
    <w:semiHidden/>
    <w:rsid w:val="00507B0B"/>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07B0B"/>
    <w:rPr>
      <w:noProof/>
      <w:color w:val="231F20"/>
      <w:sz w:val="30"/>
    </w:rPr>
  </w:style>
  <w:style w:type="paragraph" w:styleId="Brdtekst2">
    <w:name w:val="Body Text 2"/>
    <w:basedOn w:val="Normal"/>
    <w:link w:val="Brdtekst2Tegn"/>
    <w:uiPriority w:val="99"/>
    <w:semiHidden/>
    <w:rsid w:val="00507B0B"/>
    <w:pPr>
      <w:spacing w:line="480" w:lineRule="auto"/>
    </w:pPr>
  </w:style>
  <w:style w:type="character" w:customStyle="1" w:styleId="Brdtekst2Tegn">
    <w:name w:val="Brødtekst 2 Tegn"/>
    <w:basedOn w:val="Standardskriftforavsnitt"/>
    <w:link w:val="Brdtekst2"/>
    <w:uiPriority w:val="99"/>
    <w:semiHidden/>
    <w:rsid w:val="00507B0B"/>
    <w:rPr>
      <w:noProof/>
      <w:color w:val="231F20"/>
      <w:sz w:val="30"/>
    </w:rPr>
  </w:style>
  <w:style w:type="paragraph" w:styleId="Brdtekst3">
    <w:name w:val="Body Text 3"/>
    <w:basedOn w:val="Normal"/>
    <w:link w:val="Brdtekst3Tegn"/>
    <w:uiPriority w:val="99"/>
    <w:semiHidden/>
    <w:rsid w:val="00507B0B"/>
    <w:rPr>
      <w:sz w:val="16"/>
      <w:szCs w:val="16"/>
    </w:rPr>
  </w:style>
  <w:style w:type="character" w:customStyle="1" w:styleId="Brdtekst3Tegn">
    <w:name w:val="Brødtekst 3 Tegn"/>
    <w:basedOn w:val="Standardskriftforavsnitt"/>
    <w:link w:val="Brdtekst3"/>
    <w:uiPriority w:val="99"/>
    <w:semiHidden/>
    <w:rsid w:val="00507B0B"/>
    <w:rPr>
      <w:noProof/>
      <w:color w:val="231F20"/>
      <w:sz w:val="16"/>
      <w:szCs w:val="16"/>
    </w:rPr>
  </w:style>
  <w:style w:type="paragraph" w:styleId="Brdtekstinnrykk2">
    <w:name w:val="Body Text Indent 2"/>
    <w:basedOn w:val="Normal"/>
    <w:link w:val="Brdtekstinnrykk2Tegn"/>
    <w:uiPriority w:val="99"/>
    <w:semiHidden/>
    <w:rsid w:val="00507B0B"/>
    <w:pPr>
      <w:spacing w:line="480" w:lineRule="auto"/>
      <w:ind w:left="283"/>
    </w:pPr>
  </w:style>
  <w:style w:type="character" w:customStyle="1" w:styleId="Brdtekstinnrykk2Tegn">
    <w:name w:val="Brødtekstinnrykk 2 Tegn"/>
    <w:basedOn w:val="Standardskriftforavsnitt"/>
    <w:link w:val="Brdtekstinnrykk2"/>
    <w:uiPriority w:val="99"/>
    <w:semiHidden/>
    <w:rsid w:val="00507B0B"/>
    <w:rPr>
      <w:noProof/>
      <w:color w:val="231F20"/>
      <w:sz w:val="30"/>
    </w:rPr>
  </w:style>
  <w:style w:type="paragraph" w:styleId="Brdtekstinnrykk3">
    <w:name w:val="Body Text Indent 3"/>
    <w:basedOn w:val="Normal"/>
    <w:link w:val="Brdtekstinnrykk3Tegn"/>
    <w:uiPriority w:val="99"/>
    <w:semiHidden/>
    <w:rsid w:val="00507B0B"/>
    <w:pPr>
      <w:ind w:left="283"/>
    </w:pPr>
    <w:rPr>
      <w:sz w:val="16"/>
      <w:szCs w:val="16"/>
    </w:rPr>
  </w:style>
  <w:style w:type="character" w:customStyle="1" w:styleId="Brdtekstinnrykk3Tegn">
    <w:name w:val="Brødtekstinnrykk 3 Tegn"/>
    <w:basedOn w:val="Standardskriftforavsnitt"/>
    <w:link w:val="Brdtekstinnrykk3"/>
    <w:uiPriority w:val="99"/>
    <w:semiHidden/>
    <w:rsid w:val="00507B0B"/>
    <w:rPr>
      <w:noProof/>
      <w:color w:val="231F20"/>
      <w:sz w:val="16"/>
      <w:szCs w:val="16"/>
    </w:rPr>
  </w:style>
  <w:style w:type="paragraph" w:styleId="Dato">
    <w:name w:val="Date"/>
    <w:basedOn w:val="Normal"/>
    <w:next w:val="Normal"/>
    <w:link w:val="DatoTegn"/>
    <w:uiPriority w:val="99"/>
    <w:semiHidden/>
    <w:rsid w:val="00507B0B"/>
  </w:style>
  <w:style w:type="character" w:customStyle="1" w:styleId="DatoTegn">
    <w:name w:val="Dato Tegn"/>
    <w:basedOn w:val="Standardskriftforavsnitt"/>
    <w:link w:val="Dato"/>
    <w:uiPriority w:val="99"/>
    <w:semiHidden/>
    <w:rsid w:val="00507B0B"/>
    <w:rPr>
      <w:noProof/>
      <w:color w:val="231F20"/>
      <w:sz w:val="30"/>
    </w:rPr>
  </w:style>
  <w:style w:type="paragraph" w:styleId="Dokumentkart">
    <w:name w:val="Document Map"/>
    <w:basedOn w:val="Normal"/>
    <w:link w:val="DokumentkartTegn"/>
    <w:uiPriority w:val="99"/>
    <w:semiHidden/>
    <w:rsid w:val="00507B0B"/>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507B0B"/>
    <w:rPr>
      <w:rFonts w:ascii="Segoe UI" w:hAnsi="Segoe UI" w:cs="Segoe UI"/>
      <w:noProof/>
      <w:color w:val="231F20"/>
      <w:sz w:val="16"/>
      <w:szCs w:val="16"/>
    </w:rPr>
  </w:style>
  <w:style w:type="character" w:customStyle="1" w:styleId="Emneknagg1">
    <w:name w:val="Emneknagg1"/>
    <w:basedOn w:val="Standardskriftforavsnitt"/>
    <w:uiPriority w:val="99"/>
    <w:semiHidden/>
    <w:rsid w:val="00507B0B"/>
    <w:rPr>
      <w:color w:val="2B579A"/>
      <w:shd w:val="clear" w:color="auto" w:fill="E6E6E6"/>
    </w:rPr>
  </w:style>
  <w:style w:type="table" w:styleId="Enkelttabell1">
    <w:name w:val="Table Simple 1"/>
    <w:basedOn w:val="Vanligtabell"/>
    <w:uiPriority w:val="99"/>
    <w:semiHidden/>
    <w:unhideWhenUsed/>
    <w:rsid w:val="00507B0B"/>
    <w:pPr>
      <w:spacing w:after="0" w:line="446"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07B0B"/>
    <w:pPr>
      <w:spacing w:after="0" w:line="446"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507B0B"/>
  </w:style>
  <w:style w:type="character" w:customStyle="1" w:styleId="E-postsignaturTegn">
    <w:name w:val="E-postsignatur Tegn"/>
    <w:basedOn w:val="Standardskriftforavsnitt"/>
    <w:link w:val="E-postsignatur"/>
    <w:uiPriority w:val="99"/>
    <w:semiHidden/>
    <w:rsid w:val="00507B0B"/>
    <w:rPr>
      <w:noProof/>
      <w:color w:val="231F20"/>
      <w:sz w:val="30"/>
    </w:rPr>
  </w:style>
  <w:style w:type="table" w:styleId="Fargerikliste">
    <w:name w:val="Colorful List"/>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geriklisteuthevingsfarge2">
    <w:name w:val="Colorful List Accent 2"/>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geriklisteuthevingsfarge6">
    <w:name w:val="Colorful List Accent 6"/>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231F2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geriktrutenettuthevingsfarge2">
    <w:name w:val="Colorful Grid Accent 2"/>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231F2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231F2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231F2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231F2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geriktrutenettuthevingsfarge6">
    <w:name w:val="Colorful Grid Accent 6"/>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231F2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rsid w:val="00507B0B"/>
  </w:style>
  <w:style w:type="character" w:styleId="Fotnotereferanse">
    <w:name w:val="footnote reference"/>
    <w:basedOn w:val="Standardskriftforavsnitt"/>
    <w:uiPriority w:val="99"/>
    <w:semiHidden/>
    <w:rsid w:val="00507B0B"/>
    <w:rPr>
      <w:vertAlign w:val="superscript"/>
    </w:rPr>
  </w:style>
  <w:style w:type="paragraph" w:styleId="Fotnotetekst">
    <w:name w:val="footnote text"/>
    <w:basedOn w:val="Normal"/>
    <w:link w:val="FotnotetekstTegn"/>
    <w:uiPriority w:val="99"/>
    <w:semiHidden/>
    <w:rsid w:val="00507B0B"/>
    <w:rPr>
      <w:sz w:val="20"/>
      <w:szCs w:val="20"/>
    </w:rPr>
  </w:style>
  <w:style w:type="character" w:customStyle="1" w:styleId="FotnotetekstTegn">
    <w:name w:val="Fotnotetekst Tegn"/>
    <w:basedOn w:val="Standardskriftforavsnitt"/>
    <w:link w:val="Fotnotetekst"/>
    <w:uiPriority w:val="99"/>
    <w:semiHidden/>
    <w:rsid w:val="00507B0B"/>
    <w:rPr>
      <w:noProof/>
      <w:color w:val="231F20"/>
      <w:sz w:val="20"/>
      <w:szCs w:val="20"/>
    </w:rPr>
  </w:style>
  <w:style w:type="character" w:styleId="Fulgthyperkobling">
    <w:name w:val="FollowedHyperlink"/>
    <w:basedOn w:val="Standardskriftforavsnitt"/>
    <w:uiPriority w:val="99"/>
    <w:semiHidden/>
    <w:rsid w:val="00507B0B"/>
    <w:rPr>
      <w:color w:val="954F72" w:themeColor="followedHyperlink"/>
      <w:u w:val="single"/>
    </w:rPr>
  </w:style>
  <w:style w:type="paragraph" w:styleId="Hilsen">
    <w:name w:val="Closing"/>
    <w:basedOn w:val="Normal"/>
    <w:link w:val="HilsenTegn"/>
    <w:uiPriority w:val="99"/>
    <w:semiHidden/>
    <w:rsid w:val="00507B0B"/>
    <w:pPr>
      <w:ind w:left="4252"/>
    </w:pPr>
  </w:style>
  <w:style w:type="character" w:customStyle="1" w:styleId="HilsenTegn">
    <w:name w:val="Hilsen Tegn"/>
    <w:basedOn w:val="Standardskriftforavsnitt"/>
    <w:link w:val="Hilsen"/>
    <w:uiPriority w:val="99"/>
    <w:semiHidden/>
    <w:rsid w:val="00507B0B"/>
    <w:rPr>
      <w:noProof/>
      <w:color w:val="231F20"/>
      <w:sz w:val="30"/>
    </w:rPr>
  </w:style>
  <w:style w:type="paragraph" w:styleId="HTML-adresse">
    <w:name w:val="HTML Address"/>
    <w:basedOn w:val="Normal"/>
    <w:link w:val="HTML-adresseTegn"/>
    <w:uiPriority w:val="99"/>
    <w:semiHidden/>
    <w:rsid w:val="00507B0B"/>
    <w:rPr>
      <w:i/>
      <w:iCs/>
    </w:rPr>
  </w:style>
  <w:style w:type="character" w:customStyle="1" w:styleId="HTML-adresseTegn">
    <w:name w:val="HTML-adresse Tegn"/>
    <w:basedOn w:val="Standardskriftforavsnitt"/>
    <w:link w:val="HTML-adresse"/>
    <w:uiPriority w:val="99"/>
    <w:semiHidden/>
    <w:rsid w:val="00507B0B"/>
    <w:rPr>
      <w:i/>
      <w:iCs/>
      <w:noProof/>
      <w:color w:val="231F20"/>
      <w:sz w:val="30"/>
    </w:rPr>
  </w:style>
  <w:style w:type="character" w:styleId="HTML-akronym">
    <w:name w:val="HTML Acronym"/>
    <w:basedOn w:val="Standardskriftforavsnitt"/>
    <w:uiPriority w:val="99"/>
    <w:semiHidden/>
    <w:rsid w:val="00507B0B"/>
  </w:style>
  <w:style w:type="character" w:styleId="HTML-definisjon">
    <w:name w:val="HTML Definition"/>
    <w:basedOn w:val="Standardskriftforavsnitt"/>
    <w:uiPriority w:val="99"/>
    <w:semiHidden/>
    <w:rsid w:val="00507B0B"/>
    <w:rPr>
      <w:i/>
      <w:iCs/>
    </w:rPr>
  </w:style>
  <w:style w:type="character" w:styleId="HTML-eksempel">
    <w:name w:val="HTML Sample"/>
    <w:basedOn w:val="Standardskriftforavsnitt"/>
    <w:uiPriority w:val="99"/>
    <w:semiHidden/>
    <w:rsid w:val="00507B0B"/>
    <w:rPr>
      <w:rFonts w:ascii="Consolas" w:hAnsi="Consolas"/>
      <w:sz w:val="24"/>
      <w:szCs w:val="24"/>
    </w:rPr>
  </w:style>
  <w:style w:type="paragraph" w:styleId="HTML-forhndsformatert">
    <w:name w:val="HTML Preformatted"/>
    <w:basedOn w:val="Normal"/>
    <w:link w:val="HTML-forhndsformatertTegn"/>
    <w:uiPriority w:val="99"/>
    <w:semiHidden/>
    <w:rsid w:val="00507B0B"/>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507B0B"/>
    <w:rPr>
      <w:rFonts w:ascii="Consolas" w:hAnsi="Consolas"/>
      <w:noProof/>
      <w:color w:val="231F20"/>
      <w:sz w:val="20"/>
      <w:szCs w:val="20"/>
    </w:rPr>
  </w:style>
  <w:style w:type="character" w:styleId="HTML-kode">
    <w:name w:val="HTML Code"/>
    <w:basedOn w:val="Standardskriftforavsnitt"/>
    <w:uiPriority w:val="99"/>
    <w:semiHidden/>
    <w:rsid w:val="00507B0B"/>
    <w:rPr>
      <w:rFonts w:ascii="Consolas" w:hAnsi="Consolas"/>
      <w:sz w:val="20"/>
      <w:szCs w:val="20"/>
    </w:rPr>
  </w:style>
  <w:style w:type="character" w:styleId="HTML-sitat">
    <w:name w:val="HTML Cite"/>
    <w:basedOn w:val="Standardskriftforavsnitt"/>
    <w:uiPriority w:val="99"/>
    <w:semiHidden/>
    <w:rsid w:val="00507B0B"/>
    <w:rPr>
      <w:i/>
      <w:iCs/>
    </w:rPr>
  </w:style>
  <w:style w:type="character" w:styleId="HTML-skrivemaskin">
    <w:name w:val="HTML Typewriter"/>
    <w:basedOn w:val="Standardskriftforavsnitt"/>
    <w:uiPriority w:val="99"/>
    <w:semiHidden/>
    <w:rsid w:val="00507B0B"/>
    <w:rPr>
      <w:rFonts w:ascii="Consolas" w:hAnsi="Consolas"/>
      <w:sz w:val="20"/>
      <w:szCs w:val="20"/>
    </w:rPr>
  </w:style>
  <w:style w:type="character" w:styleId="HTML-tastatur">
    <w:name w:val="HTML Keyboard"/>
    <w:basedOn w:val="Standardskriftforavsnitt"/>
    <w:uiPriority w:val="99"/>
    <w:semiHidden/>
    <w:rsid w:val="00507B0B"/>
    <w:rPr>
      <w:rFonts w:ascii="Consolas" w:hAnsi="Consolas"/>
      <w:sz w:val="20"/>
      <w:szCs w:val="20"/>
    </w:rPr>
  </w:style>
  <w:style w:type="character" w:styleId="HTML-variabel">
    <w:name w:val="HTML Variable"/>
    <w:basedOn w:val="Standardskriftforavsnitt"/>
    <w:uiPriority w:val="99"/>
    <w:semiHidden/>
    <w:rsid w:val="00507B0B"/>
    <w:rPr>
      <w:i/>
      <w:iCs/>
    </w:rPr>
  </w:style>
  <w:style w:type="character" w:styleId="Hyperkobling">
    <w:name w:val="Hyperlink"/>
    <w:basedOn w:val="Standardskriftforavsnitt"/>
    <w:uiPriority w:val="99"/>
    <w:rsid w:val="00507B0B"/>
    <w:rPr>
      <w:color w:val="0563C1" w:themeColor="hyperlink"/>
      <w:u w:val="single"/>
    </w:rPr>
  </w:style>
  <w:style w:type="paragraph" w:styleId="Indeks1">
    <w:name w:val="index 1"/>
    <w:basedOn w:val="Normal"/>
    <w:next w:val="Normal"/>
    <w:autoRedefine/>
    <w:uiPriority w:val="99"/>
    <w:semiHidden/>
    <w:rsid w:val="00507B0B"/>
    <w:pPr>
      <w:ind w:left="300" w:hanging="300"/>
    </w:pPr>
  </w:style>
  <w:style w:type="paragraph" w:styleId="Indeks2">
    <w:name w:val="index 2"/>
    <w:basedOn w:val="Normal"/>
    <w:next w:val="Normal"/>
    <w:autoRedefine/>
    <w:uiPriority w:val="99"/>
    <w:semiHidden/>
    <w:rsid w:val="00507B0B"/>
    <w:pPr>
      <w:ind w:left="600" w:hanging="300"/>
    </w:pPr>
  </w:style>
  <w:style w:type="paragraph" w:styleId="Indeks3">
    <w:name w:val="index 3"/>
    <w:basedOn w:val="Normal"/>
    <w:next w:val="Normal"/>
    <w:autoRedefine/>
    <w:uiPriority w:val="99"/>
    <w:semiHidden/>
    <w:rsid w:val="00507B0B"/>
    <w:pPr>
      <w:ind w:left="900" w:hanging="300"/>
    </w:pPr>
  </w:style>
  <w:style w:type="paragraph" w:styleId="Indeks4">
    <w:name w:val="index 4"/>
    <w:basedOn w:val="Normal"/>
    <w:next w:val="Normal"/>
    <w:autoRedefine/>
    <w:uiPriority w:val="99"/>
    <w:semiHidden/>
    <w:rsid w:val="00507B0B"/>
    <w:pPr>
      <w:ind w:left="1200" w:hanging="300"/>
    </w:pPr>
  </w:style>
  <w:style w:type="paragraph" w:styleId="Indeks5">
    <w:name w:val="index 5"/>
    <w:basedOn w:val="Normal"/>
    <w:next w:val="Normal"/>
    <w:autoRedefine/>
    <w:uiPriority w:val="99"/>
    <w:semiHidden/>
    <w:rsid w:val="00507B0B"/>
    <w:pPr>
      <w:ind w:left="1500" w:hanging="300"/>
    </w:pPr>
  </w:style>
  <w:style w:type="paragraph" w:styleId="Indeks6">
    <w:name w:val="index 6"/>
    <w:basedOn w:val="Normal"/>
    <w:next w:val="Normal"/>
    <w:autoRedefine/>
    <w:uiPriority w:val="99"/>
    <w:semiHidden/>
    <w:rsid w:val="00507B0B"/>
    <w:pPr>
      <w:ind w:left="1800" w:hanging="300"/>
    </w:pPr>
  </w:style>
  <w:style w:type="paragraph" w:styleId="Indeks7">
    <w:name w:val="index 7"/>
    <w:basedOn w:val="Normal"/>
    <w:next w:val="Normal"/>
    <w:autoRedefine/>
    <w:uiPriority w:val="99"/>
    <w:semiHidden/>
    <w:rsid w:val="00507B0B"/>
    <w:pPr>
      <w:ind w:left="2100" w:hanging="300"/>
    </w:pPr>
  </w:style>
  <w:style w:type="paragraph" w:styleId="Indeks8">
    <w:name w:val="index 8"/>
    <w:basedOn w:val="Normal"/>
    <w:next w:val="Normal"/>
    <w:autoRedefine/>
    <w:uiPriority w:val="99"/>
    <w:semiHidden/>
    <w:rsid w:val="00507B0B"/>
    <w:pPr>
      <w:ind w:left="2400" w:hanging="300"/>
    </w:pPr>
  </w:style>
  <w:style w:type="paragraph" w:styleId="Indeks9">
    <w:name w:val="index 9"/>
    <w:basedOn w:val="Normal"/>
    <w:next w:val="Normal"/>
    <w:autoRedefine/>
    <w:uiPriority w:val="99"/>
    <w:semiHidden/>
    <w:rsid w:val="00507B0B"/>
    <w:pPr>
      <w:ind w:left="2700" w:hanging="300"/>
    </w:pPr>
  </w:style>
  <w:style w:type="paragraph" w:styleId="Ingenmellomrom">
    <w:name w:val="No Spacing"/>
    <w:link w:val="IngenmellomromTegn"/>
    <w:uiPriority w:val="1"/>
    <w:qFormat/>
    <w:rsid w:val="00507B0B"/>
    <w:pPr>
      <w:spacing w:after="0" w:line="240" w:lineRule="auto"/>
    </w:pPr>
    <w:rPr>
      <w:noProof/>
      <w:color w:val="231F20"/>
      <w:sz w:val="30"/>
    </w:rPr>
  </w:style>
  <w:style w:type="paragraph" w:styleId="INNH1">
    <w:name w:val="toc 1"/>
    <w:basedOn w:val="Normal"/>
    <w:next w:val="Normal"/>
    <w:autoRedefine/>
    <w:uiPriority w:val="39"/>
    <w:rsid w:val="00E13CC5"/>
    <w:pPr>
      <w:tabs>
        <w:tab w:val="left" w:pos="652"/>
        <w:tab w:val="right" w:leader="dot" w:pos="7700"/>
      </w:tabs>
      <w:spacing w:before="320" w:after="40"/>
    </w:pPr>
    <w:rPr>
      <w:b/>
    </w:rPr>
  </w:style>
  <w:style w:type="paragraph" w:styleId="INNH2">
    <w:name w:val="toc 2"/>
    <w:basedOn w:val="Normal"/>
    <w:next w:val="Normal"/>
    <w:autoRedefine/>
    <w:uiPriority w:val="39"/>
    <w:rsid w:val="00575C0F"/>
    <w:pPr>
      <w:tabs>
        <w:tab w:val="left" w:pos="652"/>
        <w:tab w:val="right" w:leader="dot" w:pos="7700"/>
      </w:tabs>
      <w:spacing w:before="40" w:after="40"/>
    </w:pPr>
  </w:style>
  <w:style w:type="paragraph" w:styleId="INNH3">
    <w:name w:val="toc 3"/>
    <w:basedOn w:val="Normal"/>
    <w:next w:val="Normal"/>
    <w:autoRedefine/>
    <w:uiPriority w:val="39"/>
    <w:rsid w:val="00575C0F"/>
    <w:pPr>
      <w:tabs>
        <w:tab w:val="left" w:pos="652"/>
        <w:tab w:val="right" w:leader="dot" w:pos="7700"/>
      </w:tabs>
      <w:spacing w:before="40" w:after="40"/>
    </w:pPr>
  </w:style>
  <w:style w:type="paragraph" w:styleId="INNH4">
    <w:name w:val="toc 4"/>
    <w:basedOn w:val="Normal"/>
    <w:next w:val="Normal"/>
    <w:autoRedefine/>
    <w:uiPriority w:val="39"/>
    <w:semiHidden/>
    <w:rsid w:val="00507B0B"/>
    <w:pPr>
      <w:spacing w:after="100"/>
      <w:ind w:left="900"/>
    </w:pPr>
  </w:style>
  <w:style w:type="paragraph" w:styleId="INNH5">
    <w:name w:val="toc 5"/>
    <w:basedOn w:val="Normal"/>
    <w:next w:val="Normal"/>
    <w:autoRedefine/>
    <w:uiPriority w:val="39"/>
    <w:semiHidden/>
    <w:rsid w:val="00507B0B"/>
    <w:pPr>
      <w:spacing w:after="100"/>
      <w:ind w:left="1200"/>
    </w:pPr>
  </w:style>
  <w:style w:type="paragraph" w:styleId="INNH6">
    <w:name w:val="toc 6"/>
    <w:basedOn w:val="Normal"/>
    <w:next w:val="Normal"/>
    <w:autoRedefine/>
    <w:uiPriority w:val="39"/>
    <w:semiHidden/>
    <w:rsid w:val="00507B0B"/>
    <w:pPr>
      <w:spacing w:after="100"/>
      <w:ind w:left="1500"/>
    </w:pPr>
  </w:style>
  <w:style w:type="paragraph" w:styleId="INNH7">
    <w:name w:val="toc 7"/>
    <w:basedOn w:val="Normal"/>
    <w:next w:val="Normal"/>
    <w:autoRedefine/>
    <w:uiPriority w:val="39"/>
    <w:semiHidden/>
    <w:rsid w:val="00507B0B"/>
    <w:pPr>
      <w:spacing w:after="100"/>
      <w:ind w:left="1800"/>
    </w:pPr>
  </w:style>
  <w:style w:type="paragraph" w:styleId="INNH8">
    <w:name w:val="toc 8"/>
    <w:basedOn w:val="Normal"/>
    <w:next w:val="Normal"/>
    <w:autoRedefine/>
    <w:uiPriority w:val="39"/>
    <w:semiHidden/>
    <w:rsid w:val="00507B0B"/>
    <w:pPr>
      <w:spacing w:after="100"/>
      <w:ind w:left="2100"/>
    </w:pPr>
  </w:style>
  <w:style w:type="paragraph" w:styleId="INNH9">
    <w:name w:val="toc 9"/>
    <w:basedOn w:val="Normal"/>
    <w:next w:val="Normal"/>
    <w:autoRedefine/>
    <w:uiPriority w:val="39"/>
    <w:semiHidden/>
    <w:rsid w:val="00507B0B"/>
    <w:pPr>
      <w:spacing w:after="100"/>
      <w:ind w:left="2400"/>
    </w:pPr>
  </w:style>
  <w:style w:type="paragraph" w:styleId="Innledendehilsen">
    <w:name w:val="Salutation"/>
    <w:basedOn w:val="Normal"/>
    <w:next w:val="Normal"/>
    <w:link w:val="InnledendehilsenTegn"/>
    <w:uiPriority w:val="99"/>
    <w:semiHidden/>
    <w:rsid w:val="00507B0B"/>
  </w:style>
  <w:style w:type="character" w:customStyle="1" w:styleId="InnledendehilsenTegn">
    <w:name w:val="Innledende hilsen Tegn"/>
    <w:basedOn w:val="Standardskriftforavsnitt"/>
    <w:link w:val="Innledendehilsen"/>
    <w:uiPriority w:val="99"/>
    <w:semiHidden/>
    <w:rsid w:val="00507B0B"/>
    <w:rPr>
      <w:noProof/>
      <w:color w:val="231F20"/>
      <w:sz w:val="30"/>
    </w:rPr>
  </w:style>
  <w:style w:type="paragraph" w:styleId="Kildeliste">
    <w:name w:val="table of authorities"/>
    <w:basedOn w:val="Normal"/>
    <w:next w:val="Normal"/>
    <w:uiPriority w:val="99"/>
    <w:semiHidden/>
    <w:rsid w:val="00507B0B"/>
    <w:pPr>
      <w:ind w:left="300" w:hanging="300"/>
    </w:pPr>
  </w:style>
  <w:style w:type="paragraph" w:styleId="Kildelisteoverskrift">
    <w:name w:val="toa heading"/>
    <w:basedOn w:val="Normal"/>
    <w:next w:val="Normal"/>
    <w:uiPriority w:val="99"/>
    <w:semiHidden/>
    <w:rsid w:val="00507B0B"/>
    <w:rPr>
      <w:rFonts w:asciiTheme="majorHAnsi" w:eastAsiaTheme="majorEastAsia" w:hAnsiTheme="majorHAnsi" w:cstheme="majorBidi"/>
      <w:b/>
      <w:bCs/>
      <w:sz w:val="24"/>
      <w:szCs w:val="24"/>
    </w:rPr>
  </w:style>
  <w:style w:type="paragraph" w:styleId="Merknadstekst">
    <w:name w:val="annotation text"/>
    <w:basedOn w:val="Normal"/>
    <w:link w:val="MerknadstekstTegn1"/>
    <w:uiPriority w:val="99"/>
    <w:rsid w:val="00507B0B"/>
    <w:rPr>
      <w:sz w:val="20"/>
      <w:szCs w:val="20"/>
    </w:rPr>
  </w:style>
  <w:style w:type="character" w:customStyle="1" w:styleId="MerknadstekstTegn1">
    <w:name w:val="Merknadstekst Tegn1"/>
    <w:basedOn w:val="Standardskriftforavsnitt"/>
    <w:link w:val="Merknadstekst"/>
    <w:rsid w:val="00507B0B"/>
    <w:rPr>
      <w:noProof/>
      <w:color w:val="231F20"/>
      <w:sz w:val="20"/>
      <w:szCs w:val="20"/>
    </w:rPr>
  </w:style>
  <w:style w:type="paragraph" w:styleId="Kommentaremne">
    <w:name w:val="annotation subject"/>
    <w:basedOn w:val="Merknadstekst"/>
    <w:next w:val="Merknadstekst"/>
    <w:link w:val="KommentaremneTegn"/>
    <w:uiPriority w:val="99"/>
    <w:semiHidden/>
    <w:rsid w:val="00507B0B"/>
    <w:rPr>
      <w:b/>
      <w:bCs/>
    </w:rPr>
  </w:style>
  <w:style w:type="character" w:customStyle="1" w:styleId="KommentaremneTegn">
    <w:name w:val="Kommentaremne Tegn"/>
    <w:basedOn w:val="MerknadstekstTegn1"/>
    <w:link w:val="Kommentaremne"/>
    <w:uiPriority w:val="99"/>
    <w:semiHidden/>
    <w:rsid w:val="00507B0B"/>
    <w:rPr>
      <w:b/>
      <w:bCs/>
      <w:noProof/>
      <w:color w:val="231F20"/>
      <w:sz w:val="20"/>
      <w:szCs w:val="20"/>
    </w:rPr>
  </w:style>
  <w:style w:type="paragraph" w:styleId="Konvoluttadresse">
    <w:name w:val="envelope address"/>
    <w:basedOn w:val="Normal"/>
    <w:uiPriority w:val="99"/>
    <w:semiHidden/>
    <w:rsid w:val="00507B0B"/>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507B0B"/>
  </w:style>
  <w:style w:type="paragraph" w:styleId="Liste">
    <w:name w:val="List"/>
    <w:basedOn w:val="Normal"/>
    <w:uiPriority w:val="99"/>
    <w:semiHidden/>
    <w:rsid w:val="00507B0B"/>
    <w:pPr>
      <w:ind w:left="283" w:hanging="283"/>
      <w:contextualSpacing/>
    </w:pPr>
  </w:style>
  <w:style w:type="paragraph" w:styleId="Liste-forts">
    <w:name w:val="List Continue"/>
    <w:basedOn w:val="Normal"/>
    <w:uiPriority w:val="99"/>
    <w:semiHidden/>
    <w:rsid w:val="00507B0B"/>
    <w:pPr>
      <w:ind w:left="283"/>
      <w:contextualSpacing/>
    </w:pPr>
  </w:style>
  <w:style w:type="paragraph" w:styleId="Liste-forts2">
    <w:name w:val="List Continue 2"/>
    <w:basedOn w:val="Normal"/>
    <w:uiPriority w:val="99"/>
    <w:semiHidden/>
    <w:rsid w:val="00507B0B"/>
    <w:pPr>
      <w:ind w:left="566"/>
      <w:contextualSpacing/>
    </w:pPr>
  </w:style>
  <w:style w:type="paragraph" w:styleId="Liste-forts3">
    <w:name w:val="List Continue 3"/>
    <w:basedOn w:val="Normal"/>
    <w:uiPriority w:val="99"/>
    <w:semiHidden/>
    <w:rsid w:val="00507B0B"/>
    <w:pPr>
      <w:ind w:left="849"/>
      <w:contextualSpacing/>
    </w:pPr>
  </w:style>
  <w:style w:type="paragraph" w:styleId="Liste-forts4">
    <w:name w:val="List Continue 4"/>
    <w:basedOn w:val="Normal"/>
    <w:uiPriority w:val="99"/>
    <w:semiHidden/>
    <w:rsid w:val="00507B0B"/>
    <w:pPr>
      <w:ind w:left="1132"/>
      <w:contextualSpacing/>
    </w:pPr>
  </w:style>
  <w:style w:type="paragraph" w:styleId="Liste-forts5">
    <w:name w:val="List Continue 5"/>
    <w:basedOn w:val="Normal"/>
    <w:uiPriority w:val="99"/>
    <w:semiHidden/>
    <w:rsid w:val="00507B0B"/>
    <w:pPr>
      <w:ind w:left="1415"/>
      <w:contextualSpacing/>
    </w:pPr>
  </w:style>
  <w:style w:type="paragraph" w:styleId="Liste2">
    <w:name w:val="List 2"/>
    <w:basedOn w:val="Normal"/>
    <w:uiPriority w:val="99"/>
    <w:semiHidden/>
    <w:rsid w:val="00507B0B"/>
    <w:pPr>
      <w:ind w:left="566" w:hanging="283"/>
      <w:contextualSpacing/>
    </w:pPr>
  </w:style>
  <w:style w:type="paragraph" w:styleId="Liste3">
    <w:name w:val="List 3"/>
    <w:basedOn w:val="Normal"/>
    <w:uiPriority w:val="99"/>
    <w:semiHidden/>
    <w:rsid w:val="00507B0B"/>
    <w:pPr>
      <w:ind w:left="849" w:hanging="283"/>
      <w:contextualSpacing/>
    </w:pPr>
  </w:style>
  <w:style w:type="paragraph" w:styleId="Liste4">
    <w:name w:val="List 4"/>
    <w:basedOn w:val="Normal"/>
    <w:uiPriority w:val="99"/>
    <w:semiHidden/>
    <w:rsid w:val="00507B0B"/>
    <w:pPr>
      <w:ind w:left="1132" w:hanging="283"/>
      <w:contextualSpacing/>
    </w:pPr>
  </w:style>
  <w:style w:type="paragraph" w:styleId="Liste5">
    <w:name w:val="List 5"/>
    <w:basedOn w:val="Normal"/>
    <w:uiPriority w:val="99"/>
    <w:semiHidden/>
    <w:rsid w:val="00507B0B"/>
    <w:pPr>
      <w:ind w:left="1415" w:hanging="283"/>
      <w:contextualSpacing/>
    </w:pPr>
  </w:style>
  <w:style w:type="paragraph" w:styleId="Listeavsnitt">
    <w:name w:val="List Paragraph"/>
    <w:basedOn w:val="Normal"/>
    <w:link w:val="ListeavsnittTegn"/>
    <w:uiPriority w:val="34"/>
    <w:qFormat/>
    <w:rsid w:val="00507B0B"/>
    <w:pPr>
      <w:ind w:left="720"/>
      <w:contextualSpacing/>
    </w:pPr>
  </w:style>
  <w:style w:type="table" w:styleId="Listetabell1lys">
    <w:name w:val="List Table 1 Light"/>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1lysuthevingsfarge2">
    <w:name w:val="List Table 1 Light Accent 2"/>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1lysuthevingsfarge6">
    <w:name w:val="List Table 1 Light Accent 6"/>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507B0B"/>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507B0B"/>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2uthevingsfarge2">
    <w:name w:val="List Table 2 Accent 2"/>
    <w:basedOn w:val="Vanligtabell"/>
    <w:uiPriority w:val="47"/>
    <w:rsid w:val="00507B0B"/>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507B0B"/>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507B0B"/>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507B0B"/>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2uthevingsfarge6">
    <w:name w:val="List Table 2 Accent 6"/>
    <w:basedOn w:val="Vanligtabell"/>
    <w:uiPriority w:val="47"/>
    <w:rsid w:val="00507B0B"/>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507B0B"/>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507B0B"/>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ell3uthevingsfarge2">
    <w:name w:val="List Table 3 Accent 2"/>
    <w:basedOn w:val="Vanligtabell"/>
    <w:uiPriority w:val="48"/>
    <w:rsid w:val="00507B0B"/>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ell3uthevingsfarge3">
    <w:name w:val="List Table 3 Accent 3"/>
    <w:basedOn w:val="Vanligtabell"/>
    <w:uiPriority w:val="48"/>
    <w:rsid w:val="00507B0B"/>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tabell3uthevingsfarge4">
    <w:name w:val="List Table 3 Accent 4"/>
    <w:basedOn w:val="Vanligtabell"/>
    <w:uiPriority w:val="48"/>
    <w:rsid w:val="00507B0B"/>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tabell3uthevingsfarge5">
    <w:name w:val="List Table 3 Accent 5"/>
    <w:basedOn w:val="Vanligtabell"/>
    <w:uiPriority w:val="48"/>
    <w:rsid w:val="00507B0B"/>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tabell3uthevingsfarge6">
    <w:name w:val="List Table 3 Accent 6"/>
    <w:basedOn w:val="Vanligtabell"/>
    <w:uiPriority w:val="48"/>
    <w:rsid w:val="00507B0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ell4">
    <w:name w:val="List Table 4"/>
    <w:basedOn w:val="Vanligtabell"/>
    <w:uiPriority w:val="49"/>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4uthevingsfarge2">
    <w:name w:val="List Table 4 Accent 2"/>
    <w:basedOn w:val="Vanligtabell"/>
    <w:uiPriority w:val="49"/>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4uthevingsfarge6">
    <w:name w:val="List Table 4 Accent 6"/>
    <w:basedOn w:val="Vanligtabell"/>
    <w:uiPriority w:val="49"/>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507B0B"/>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07B0B"/>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07B0B"/>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07B0B"/>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07B0B"/>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07B0B"/>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07B0B"/>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07B0B"/>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6fargerikuthevingsfarge2">
    <w:name w:val="List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6fargerikuthevingsfarge6">
    <w:name w:val="List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507B0B"/>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07B0B"/>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07B0B"/>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07B0B"/>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07B0B"/>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07B0B"/>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07B0B"/>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07B0B"/>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507B0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yslisteuthevingsfarge2">
    <w:name w:val="Light List Accent 2"/>
    <w:basedOn w:val="Vanligtabell"/>
    <w:uiPriority w:val="61"/>
    <w:semiHidden/>
    <w:unhideWhenUsed/>
    <w:rsid w:val="00507B0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yslisteuthevingsfarge3">
    <w:name w:val="Light List Accent 3"/>
    <w:basedOn w:val="Vanligtabell"/>
    <w:uiPriority w:val="61"/>
    <w:semiHidden/>
    <w:unhideWhenUsed/>
    <w:rsid w:val="00507B0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yslisteuthevingsfarge4">
    <w:name w:val="Light List Accent 4"/>
    <w:basedOn w:val="Vanligtabell"/>
    <w:uiPriority w:val="61"/>
    <w:semiHidden/>
    <w:unhideWhenUsed/>
    <w:rsid w:val="00507B0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yslisteuthevingsfarge5">
    <w:name w:val="Light List Accent 5"/>
    <w:basedOn w:val="Vanligtabell"/>
    <w:uiPriority w:val="61"/>
    <w:semiHidden/>
    <w:unhideWhenUsed/>
    <w:rsid w:val="00507B0B"/>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yslisteuthevingsfarge6">
    <w:name w:val="Light List Accent 6"/>
    <w:basedOn w:val="Vanligtabell"/>
    <w:uiPriority w:val="61"/>
    <w:semiHidden/>
    <w:unhideWhenUsed/>
    <w:rsid w:val="00507B0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ysskyggelegging">
    <w:name w:val="Light Shading"/>
    <w:basedOn w:val="Vanligtabell"/>
    <w:uiPriority w:val="60"/>
    <w:semiHidden/>
    <w:unhideWhenUsed/>
    <w:rsid w:val="00507B0B"/>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507B0B"/>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ysskyggelegginguthevingsfarge2">
    <w:name w:val="Light Shading Accent 2"/>
    <w:basedOn w:val="Vanligtabell"/>
    <w:uiPriority w:val="60"/>
    <w:semiHidden/>
    <w:unhideWhenUsed/>
    <w:rsid w:val="00507B0B"/>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semiHidden/>
    <w:unhideWhenUsed/>
    <w:rsid w:val="00507B0B"/>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semiHidden/>
    <w:unhideWhenUsed/>
    <w:rsid w:val="00507B0B"/>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semiHidden/>
    <w:unhideWhenUsed/>
    <w:rsid w:val="00507B0B"/>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ysskyggelegginguthevingsfarge6">
    <w:name w:val="Light Shading Accent 6"/>
    <w:basedOn w:val="Vanligtabell"/>
    <w:uiPriority w:val="60"/>
    <w:semiHidden/>
    <w:unhideWhenUsed/>
    <w:rsid w:val="00507B0B"/>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semiHidden/>
    <w:unhideWhenUsed/>
    <w:rsid w:val="00507B0B"/>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507B0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ystrutenettuthevingsfarge2">
    <w:name w:val="Light Grid Accent 2"/>
    <w:basedOn w:val="Vanligtabell"/>
    <w:uiPriority w:val="62"/>
    <w:semiHidden/>
    <w:unhideWhenUsed/>
    <w:rsid w:val="00507B0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ystrutenettuthevingsfarge3">
    <w:name w:val="Light Grid Accent 3"/>
    <w:basedOn w:val="Vanligtabell"/>
    <w:uiPriority w:val="62"/>
    <w:semiHidden/>
    <w:unhideWhenUsed/>
    <w:rsid w:val="00507B0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ystrutenettuthevingsfarge4">
    <w:name w:val="Light Grid Accent 4"/>
    <w:basedOn w:val="Vanligtabell"/>
    <w:uiPriority w:val="62"/>
    <w:semiHidden/>
    <w:unhideWhenUsed/>
    <w:rsid w:val="00507B0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ystrutenettuthevingsfarge5">
    <w:name w:val="Light Grid Accent 5"/>
    <w:basedOn w:val="Vanligtabell"/>
    <w:uiPriority w:val="62"/>
    <w:semiHidden/>
    <w:unhideWhenUsed/>
    <w:rsid w:val="00507B0B"/>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ystrutenettuthevingsfarge6">
    <w:name w:val="Light Grid Accent 6"/>
    <w:basedOn w:val="Vanligtabell"/>
    <w:uiPriority w:val="62"/>
    <w:semiHidden/>
    <w:unhideWhenUsed/>
    <w:rsid w:val="00507B0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Makrotekst">
    <w:name w:val="macro"/>
    <w:link w:val="MakrotekstTegn"/>
    <w:uiPriority w:val="99"/>
    <w:semiHidden/>
    <w:rsid w:val="00507B0B"/>
    <w:pPr>
      <w:tabs>
        <w:tab w:val="left" w:pos="480"/>
        <w:tab w:val="left" w:pos="960"/>
        <w:tab w:val="left" w:pos="1440"/>
        <w:tab w:val="left" w:pos="1920"/>
        <w:tab w:val="left" w:pos="2400"/>
        <w:tab w:val="left" w:pos="2880"/>
        <w:tab w:val="left" w:pos="3360"/>
        <w:tab w:val="left" w:pos="3840"/>
        <w:tab w:val="left" w:pos="4320"/>
      </w:tabs>
      <w:spacing w:after="0" w:line="446" w:lineRule="atLeast"/>
    </w:pPr>
    <w:rPr>
      <w:rFonts w:ascii="Consolas" w:hAnsi="Consolas"/>
      <w:noProof/>
      <w:color w:val="231F20"/>
      <w:sz w:val="20"/>
      <w:szCs w:val="20"/>
    </w:rPr>
  </w:style>
  <w:style w:type="character" w:customStyle="1" w:styleId="MakrotekstTegn">
    <w:name w:val="Makrotekst Tegn"/>
    <w:basedOn w:val="Standardskriftforavsnitt"/>
    <w:link w:val="Makrotekst"/>
    <w:uiPriority w:val="99"/>
    <w:semiHidden/>
    <w:rsid w:val="00507B0B"/>
    <w:rPr>
      <w:rFonts w:ascii="Consolas" w:hAnsi="Consolas"/>
      <w:noProof/>
      <w:color w:val="231F20"/>
      <w:sz w:val="20"/>
      <w:szCs w:val="20"/>
    </w:rPr>
  </w:style>
  <w:style w:type="paragraph" w:styleId="Meldingshode">
    <w:name w:val="Message Header"/>
    <w:basedOn w:val="Normal"/>
    <w:link w:val="MeldingshodeTegn"/>
    <w:uiPriority w:val="99"/>
    <w:semiHidden/>
    <w:rsid w:val="00507B0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507B0B"/>
    <w:rPr>
      <w:rFonts w:asciiTheme="majorHAnsi" w:eastAsiaTheme="majorEastAsia" w:hAnsiTheme="majorHAnsi" w:cstheme="majorBidi"/>
      <w:noProof/>
      <w:color w:val="231F20"/>
      <w:sz w:val="24"/>
      <w:szCs w:val="24"/>
      <w:shd w:val="pct20" w:color="auto" w:fill="auto"/>
    </w:rPr>
  </w:style>
  <w:style w:type="character" w:styleId="Merknadsreferanse">
    <w:name w:val="annotation reference"/>
    <w:basedOn w:val="Standardskriftforavsnitt"/>
    <w:uiPriority w:val="99"/>
    <w:rsid w:val="00507B0B"/>
    <w:rPr>
      <w:sz w:val="16"/>
      <w:szCs w:val="16"/>
    </w:rPr>
  </w:style>
  <w:style w:type="table" w:styleId="Middelsliste1">
    <w:name w:val="Medium Lis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44546A"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ddelsliste1uthevingsfarge2">
    <w:name w:val="Medium List 1 Accent 2"/>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ddelsliste1uthevingsfarge6">
    <w:name w:val="Medium List 1 Accent 6"/>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07B0B"/>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507B0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ddelsrutenett1uthevingsfarge2">
    <w:name w:val="Medium Grid 1 Accent 2"/>
    <w:basedOn w:val="Vanligtabell"/>
    <w:uiPriority w:val="67"/>
    <w:semiHidden/>
    <w:unhideWhenUsed/>
    <w:rsid w:val="00507B0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semiHidden/>
    <w:unhideWhenUsed/>
    <w:rsid w:val="00507B0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semiHidden/>
    <w:unhideWhenUsed/>
    <w:rsid w:val="00507B0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semiHidden/>
    <w:unhideWhenUsed/>
    <w:rsid w:val="00507B0B"/>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ddelsrutenett1uthevingsfarge6">
    <w:name w:val="Medium Grid 1 Accent 6"/>
    <w:basedOn w:val="Vanligtabell"/>
    <w:uiPriority w:val="67"/>
    <w:semiHidden/>
    <w:unhideWhenUsed/>
    <w:rsid w:val="00507B0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231F20" w:themeColor="text1"/>
      </w:rPr>
      <w:tblPr/>
      <w:tcPr>
        <w:shd w:val="clear" w:color="auto" w:fill="ECF1F9"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231F20" w:themeColor="text1"/>
      </w:rPr>
      <w:tblPr/>
      <w:tcPr>
        <w:shd w:val="clear" w:color="auto" w:fill="FDF2EA"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231F20" w:themeColor="text1"/>
      </w:rPr>
      <w:tblPr/>
      <w:tcPr>
        <w:shd w:val="clear" w:color="auto" w:fill="F6F6F6"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231F20" w:themeColor="text1"/>
      </w:rPr>
      <w:tblPr/>
      <w:tcPr>
        <w:shd w:val="clear" w:color="auto" w:fill="FFF8E6"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231F20" w:themeColor="text1"/>
      </w:rPr>
      <w:tblPr/>
      <w:tcPr>
        <w:shd w:val="clear" w:color="auto" w:fill="EEF5FB"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231F20" w:themeColor="text1"/>
      </w:rPr>
      <w:tblPr/>
      <w:tcPr>
        <w:shd w:val="clear" w:color="auto" w:fill="F0F7EC"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ddelsrutenett3uthevingsfarge2">
    <w:name w:val="Medium Grid 3 Accent 2"/>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ddelsrutenett3uthevingsfarge3">
    <w:name w:val="Medium Grid 3 Accent 3"/>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ddelsrutenett3uthevingsfarge4">
    <w:name w:val="Medium Grid 3 Accent 4"/>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ddelsrutenett3uthevingsfarge5">
    <w:name w:val="Medium Grid 3 Accent 5"/>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ddelsrutenett3uthevingsfarge6">
    <w:name w:val="Medium Grid 3 Accent 6"/>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ddelsskyggelegging1">
    <w:name w:val="Medium Shading 1"/>
    <w:basedOn w:val="Vanligtabell"/>
    <w:uiPriority w:val="63"/>
    <w:semiHidden/>
    <w:unhideWhenUsed/>
    <w:rsid w:val="00507B0B"/>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07B0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07B0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07B0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07B0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07B0B"/>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07B0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rklisteuthevingsfarge2">
    <w:name w:val="Dark List Accent 2"/>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Mrklisteuthevingsfarge6">
    <w:name w:val="Dark List Accent 6"/>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rsid w:val="00507B0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507B0B"/>
  </w:style>
  <w:style w:type="character" w:customStyle="1" w:styleId="NotatoverskriftTegn">
    <w:name w:val="Notatoverskrift Tegn"/>
    <w:basedOn w:val="Standardskriftforavsnitt"/>
    <w:link w:val="Notatoverskrift"/>
    <w:uiPriority w:val="99"/>
    <w:semiHidden/>
    <w:rsid w:val="00507B0B"/>
    <w:rPr>
      <w:noProof/>
      <w:color w:val="231F20"/>
      <w:sz w:val="30"/>
    </w:rPr>
  </w:style>
  <w:style w:type="paragraph" w:styleId="Nummerertliste">
    <w:name w:val="List Number"/>
    <w:basedOn w:val="Normal"/>
    <w:uiPriority w:val="99"/>
    <w:semiHidden/>
    <w:rsid w:val="00507B0B"/>
    <w:pPr>
      <w:numPr>
        <w:numId w:val="4"/>
      </w:numPr>
      <w:contextualSpacing/>
    </w:pPr>
  </w:style>
  <w:style w:type="paragraph" w:styleId="Nummerertliste2">
    <w:name w:val="List Number 2"/>
    <w:basedOn w:val="Normal"/>
    <w:uiPriority w:val="99"/>
    <w:semiHidden/>
    <w:rsid w:val="00507B0B"/>
    <w:pPr>
      <w:numPr>
        <w:numId w:val="5"/>
      </w:numPr>
      <w:contextualSpacing/>
    </w:pPr>
  </w:style>
  <w:style w:type="paragraph" w:styleId="Nummerertliste3">
    <w:name w:val="List Number 3"/>
    <w:basedOn w:val="Normal"/>
    <w:uiPriority w:val="99"/>
    <w:semiHidden/>
    <w:rsid w:val="00507B0B"/>
    <w:pPr>
      <w:numPr>
        <w:numId w:val="6"/>
      </w:numPr>
      <w:contextualSpacing/>
    </w:pPr>
  </w:style>
  <w:style w:type="paragraph" w:styleId="Nummerertliste4">
    <w:name w:val="List Number 4"/>
    <w:basedOn w:val="Normal"/>
    <w:uiPriority w:val="99"/>
    <w:semiHidden/>
    <w:rsid w:val="00507B0B"/>
    <w:pPr>
      <w:numPr>
        <w:numId w:val="7"/>
      </w:numPr>
      <w:contextualSpacing/>
    </w:pPr>
  </w:style>
  <w:style w:type="paragraph" w:styleId="Nummerertliste5">
    <w:name w:val="List Number 5"/>
    <w:basedOn w:val="Normal"/>
    <w:uiPriority w:val="99"/>
    <w:semiHidden/>
    <w:rsid w:val="00507B0B"/>
    <w:pPr>
      <w:numPr>
        <w:numId w:val="8"/>
      </w:numPr>
      <w:contextualSpacing/>
    </w:pPr>
  </w:style>
  <w:style w:type="character" w:customStyle="1" w:styleId="Omtale1">
    <w:name w:val="Omtale1"/>
    <w:basedOn w:val="Standardskriftforavsnitt"/>
    <w:uiPriority w:val="99"/>
    <w:semiHidden/>
    <w:rsid w:val="00507B0B"/>
    <w:rPr>
      <w:color w:val="2B579A"/>
      <w:shd w:val="clear" w:color="auto" w:fill="E6E6E6"/>
    </w:rPr>
  </w:style>
  <w:style w:type="paragraph" w:styleId="Overskriftforinnholdsfortegnelse">
    <w:name w:val="TOC Heading"/>
    <w:basedOn w:val="Overskrift1"/>
    <w:next w:val="Normal"/>
    <w:uiPriority w:val="39"/>
    <w:qFormat/>
    <w:rsid w:val="009D2053"/>
    <w:pPr>
      <w:numPr>
        <w:numId w:val="0"/>
      </w:numPr>
      <w:spacing w:before="240" w:line="446" w:lineRule="atLeast"/>
      <w:outlineLvl w:val="9"/>
    </w:pPr>
    <w:rPr>
      <w:b w:val="0"/>
      <w:color w:val="231F20" w:themeColor="text1"/>
      <w:sz w:val="32"/>
    </w:rPr>
  </w:style>
  <w:style w:type="paragraph" w:styleId="Punktliste">
    <w:name w:val="List Bullet"/>
    <w:basedOn w:val="Normal"/>
    <w:uiPriority w:val="99"/>
    <w:rsid w:val="00507B0B"/>
    <w:pPr>
      <w:numPr>
        <w:numId w:val="9"/>
      </w:numPr>
      <w:contextualSpacing/>
    </w:pPr>
  </w:style>
  <w:style w:type="paragraph" w:styleId="Punktliste2">
    <w:name w:val="List Bullet 2"/>
    <w:basedOn w:val="Normal"/>
    <w:uiPriority w:val="99"/>
    <w:semiHidden/>
    <w:rsid w:val="00507B0B"/>
    <w:pPr>
      <w:numPr>
        <w:numId w:val="10"/>
      </w:numPr>
      <w:contextualSpacing/>
    </w:pPr>
  </w:style>
  <w:style w:type="paragraph" w:styleId="Punktliste3">
    <w:name w:val="List Bullet 3"/>
    <w:basedOn w:val="Normal"/>
    <w:uiPriority w:val="99"/>
    <w:semiHidden/>
    <w:rsid w:val="00507B0B"/>
    <w:pPr>
      <w:numPr>
        <w:numId w:val="11"/>
      </w:numPr>
      <w:contextualSpacing/>
    </w:pPr>
  </w:style>
  <w:style w:type="paragraph" w:styleId="Punktliste4">
    <w:name w:val="List Bullet 4"/>
    <w:basedOn w:val="Normal"/>
    <w:uiPriority w:val="99"/>
    <w:semiHidden/>
    <w:rsid w:val="00507B0B"/>
    <w:pPr>
      <w:numPr>
        <w:numId w:val="12"/>
      </w:numPr>
      <w:contextualSpacing/>
    </w:pPr>
  </w:style>
  <w:style w:type="paragraph" w:styleId="Punktliste5">
    <w:name w:val="List Bullet 5"/>
    <w:basedOn w:val="Normal"/>
    <w:uiPriority w:val="99"/>
    <w:semiHidden/>
    <w:rsid w:val="00507B0B"/>
    <w:pPr>
      <w:numPr>
        <w:numId w:val="13"/>
      </w:numPr>
      <w:contextualSpacing/>
    </w:pPr>
  </w:style>
  <w:style w:type="paragraph" w:styleId="Rentekst">
    <w:name w:val="Plain Text"/>
    <w:basedOn w:val="Normal"/>
    <w:link w:val="RentekstTegn"/>
    <w:uiPriority w:val="99"/>
    <w:semiHidden/>
    <w:rsid w:val="00507B0B"/>
    <w:rPr>
      <w:rFonts w:ascii="Consolas" w:hAnsi="Consolas"/>
      <w:sz w:val="21"/>
      <w:szCs w:val="21"/>
    </w:rPr>
  </w:style>
  <w:style w:type="character" w:customStyle="1" w:styleId="RentekstTegn">
    <w:name w:val="Ren tekst Tegn"/>
    <w:basedOn w:val="Standardskriftforavsnitt"/>
    <w:link w:val="Rentekst"/>
    <w:uiPriority w:val="99"/>
    <w:semiHidden/>
    <w:rsid w:val="00507B0B"/>
    <w:rPr>
      <w:rFonts w:ascii="Consolas" w:hAnsi="Consolas"/>
      <w:noProof/>
      <w:color w:val="231F20"/>
      <w:sz w:val="21"/>
      <w:szCs w:val="21"/>
    </w:rPr>
  </w:style>
  <w:style w:type="table" w:styleId="Rutenettabell1lys">
    <w:name w:val="Grid Table 1 Light"/>
    <w:basedOn w:val="Vanligtabell"/>
    <w:uiPriority w:val="46"/>
    <w:rsid w:val="00507B0B"/>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507B0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07B0B"/>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07B0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07B0B"/>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07B0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07B0B"/>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07B0B"/>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507B0B"/>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2uthevingsfarge2">
    <w:name w:val="Grid Table 2 Accent 2"/>
    <w:basedOn w:val="Vanligtabell"/>
    <w:uiPriority w:val="47"/>
    <w:rsid w:val="00507B0B"/>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507B0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507B0B"/>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507B0B"/>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2uthevingsfarge6">
    <w:name w:val="Grid Table 2 Accent 6"/>
    <w:basedOn w:val="Vanligtabell"/>
    <w:uiPriority w:val="47"/>
    <w:rsid w:val="00507B0B"/>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3uthevingsfarge2">
    <w:name w:val="Grid Table 3 Accent 2"/>
    <w:basedOn w:val="Vanligtabell"/>
    <w:uiPriority w:val="48"/>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3uthevingsfarge3">
    <w:name w:val="Grid Table 3 Accent 3"/>
    <w:basedOn w:val="Vanligtabell"/>
    <w:uiPriority w:val="48"/>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3uthevingsfarge4">
    <w:name w:val="Grid Table 3 Accent 4"/>
    <w:basedOn w:val="Vanligtabell"/>
    <w:uiPriority w:val="48"/>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3uthevingsfarge5">
    <w:name w:val="Grid Table 3 Accent 5"/>
    <w:basedOn w:val="Vanligtabell"/>
    <w:uiPriority w:val="48"/>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3uthevingsfarge6">
    <w:name w:val="Grid Table 3 Accent 6"/>
    <w:basedOn w:val="Vanligtabell"/>
    <w:uiPriority w:val="48"/>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4">
    <w:name w:val="Grid Table 4"/>
    <w:basedOn w:val="Vanligtabell"/>
    <w:uiPriority w:val="49"/>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4uthevingsfarge2">
    <w:name w:val="Grid Table 4 Accent 2"/>
    <w:basedOn w:val="Vanligtabell"/>
    <w:uiPriority w:val="49"/>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4uthevingsfarge6">
    <w:name w:val="Grid Table 4 Accent 6"/>
    <w:basedOn w:val="Vanligtabell"/>
    <w:uiPriority w:val="49"/>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utenettabell5mrkuthevingsfarge2">
    <w:name w:val="Grid Table 5 Dark Accent 2"/>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utenettabell5mrkuthevingsfarge6">
    <w:name w:val="Grid Table 5 Dark Accent 6"/>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507B0B"/>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6fargerikuthevingsfarge2">
    <w:name w:val="Grid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6fargerikuthevingsfarge6">
    <w:name w:val="Grid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507B0B"/>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507B0B"/>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7fargerikuthevingsfarge2">
    <w:name w:val="Grid Table 7 Colorful Accent 2"/>
    <w:basedOn w:val="Vanligtabell"/>
    <w:uiPriority w:val="52"/>
    <w:rsid w:val="00507B0B"/>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7fargerikuthevingsfarge3">
    <w:name w:val="Grid Table 7 Colorful Accent 3"/>
    <w:basedOn w:val="Vanligtabell"/>
    <w:uiPriority w:val="52"/>
    <w:rsid w:val="00507B0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7fargerikuthevingsfarge4">
    <w:name w:val="Grid Table 7 Colorful Accent 4"/>
    <w:basedOn w:val="Vanligtabell"/>
    <w:uiPriority w:val="52"/>
    <w:rsid w:val="00507B0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7fargerikuthevingsfarge5">
    <w:name w:val="Grid Table 7 Colorful Accent 5"/>
    <w:basedOn w:val="Vanligtabell"/>
    <w:uiPriority w:val="52"/>
    <w:rsid w:val="00507B0B"/>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7fargerikuthevingsfarge6">
    <w:name w:val="Grid Table 7 Colorful Accent 6"/>
    <w:basedOn w:val="Vanligtabell"/>
    <w:uiPriority w:val="52"/>
    <w:rsid w:val="00507B0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lys">
    <w:name w:val="Grid Table Light"/>
    <w:basedOn w:val="Vanligtabell"/>
    <w:uiPriority w:val="40"/>
    <w:rsid w:val="00507B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rsid w:val="00507B0B"/>
  </w:style>
  <w:style w:type="paragraph" w:styleId="Sitat">
    <w:name w:val="Quote"/>
    <w:basedOn w:val="Normal"/>
    <w:next w:val="Normal"/>
    <w:link w:val="SitatTegn"/>
    <w:uiPriority w:val="29"/>
    <w:qFormat/>
    <w:rsid w:val="00507B0B"/>
    <w:pPr>
      <w:spacing w:before="200" w:after="160"/>
      <w:ind w:left="864" w:right="864"/>
      <w:jc w:val="center"/>
    </w:pPr>
    <w:rPr>
      <w:i/>
      <w:iCs/>
      <w:color w:val="5D5356" w:themeColor="text1" w:themeTint="BF"/>
    </w:rPr>
  </w:style>
  <w:style w:type="character" w:customStyle="1" w:styleId="SitatTegn">
    <w:name w:val="Sitat Tegn"/>
    <w:basedOn w:val="Standardskriftforavsnitt"/>
    <w:link w:val="Sitat"/>
    <w:uiPriority w:val="29"/>
    <w:rsid w:val="00507B0B"/>
    <w:rPr>
      <w:i/>
      <w:iCs/>
      <w:noProof/>
      <w:color w:val="5D5356" w:themeColor="text1" w:themeTint="BF"/>
      <w:sz w:val="30"/>
    </w:rPr>
  </w:style>
  <w:style w:type="character" w:styleId="Sluttnotereferanse">
    <w:name w:val="endnote reference"/>
    <w:basedOn w:val="Standardskriftforavsnitt"/>
    <w:uiPriority w:val="99"/>
    <w:semiHidden/>
    <w:rsid w:val="00507B0B"/>
    <w:rPr>
      <w:vertAlign w:val="superscript"/>
    </w:rPr>
  </w:style>
  <w:style w:type="paragraph" w:styleId="Sluttnotetekst">
    <w:name w:val="endnote text"/>
    <w:basedOn w:val="Normal"/>
    <w:link w:val="SluttnotetekstTegn"/>
    <w:uiPriority w:val="99"/>
    <w:semiHidden/>
    <w:rsid w:val="00507B0B"/>
    <w:rPr>
      <w:sz w:val="20"/>
      <w:szCs w:val="20"/>
    </w:rPr>
  </w:style>
  <w:style w:type="character" w:customStyle="1" w:styleId="SluttnotetekstTegn">
    <w:name w:val="Sluttnotetekst Tegn"/>
    <w:basedOn w:val="Standardskriftforavsnitt"/>
    <w:link w:val="Sluttnotetekst"/>
    <w:uiPriority w:val="99"/>
    <w:semiHidden/>
    <w:rsid w:val="00507B0B"/>
    <w:rPr>
      <w:noProof/>
      <w:color w:val="231F20"/>
      <w:sz w:val="20"/>
      <w:szCs w:val="20"/>
    </w:rPr>
  </w:style>
  <w:style w:type="character" w:customStyle="1" w:styleId="Smarthyperkobling1">
    <w:name w:val="Smart hyperkobling1"/>
    <w:basedOn w:val="Standardskriftforavsnitt"/>
    <w:uiPriority w:val="99"/>
    <w:semiHidden/>
    <w:rsid w:val="00507B0B"/>
    <w:rPr>
      <w:u w:val="dotted"/>
    </w:rPr>
  </w:style>
  <w:style w:type="character" w:styleId="Sterk">
    <w:name w:val="Strong"/>
    <w:basedOn w:val="Standardskriftforavsnitt"/>
    <w:uiPriority w:val="22"/>
    <w:qFormat/>
    <w:rsid w:val="00507B0B"/>
    <w:rPr>
      <w:b/>
      <w:bCs/>
    </w:rPr>
  </w:style>
  <w:style w:type="character" w:styleId="Sterkreferanse">
    <w:name w:val="Intense Reference"/>
    <w:basedOn w:val="Standardskriftforavsnitt"/>
    <w:uiPriority w:val="32"/>
    <w:qFormat/>
    <w:rsid w:val="00507B0B"/>
    <w:rPr>
      <w:b/>
      <w:bCs/>
      <w:smallCaps/>
      <w:color w:val="4472C4" w:themeColor="accent1"/>
      <w:spacing w:val="5"/>
    </w:rPr>
  </w:style>
  <w:style w:type="character" w:styleId="Sterkutheving">
    <w:name w:val="Intense Emphasis"/>
    <w:basedOn w:val="Standardskriftforavsnitt"/>
    <w:uiPriority w:val="21"/>
    <w:qFormat/>
    <w:rsid w:val="00507B0B"/>
    <w:rPr>
      <w:i/>
      <w:iCs/>
      <w:color w:val="4472C4" w:themeColor="accent1"/>
    </w:rPr>
  </w:style>
  <w:style w:type="paragraph" w:styleId="Sterktsitat">
    <w:name w:val="Intense Quote"/>
    <w:basedOn w:val="Normal"/>
    <w:next w:val="Normal"/>
    <w:link w:val="SterktsitatTegn"/>
    <w:uiPriority w:val="30"/>
    <w:qFormat/>
    <w:rsid w:val="00507B0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507B0B"/>
    <w:rPr>
      <w:i/>
      <w:iCs/>
      <w:noProof/>
      <w:color w:val="4472C4" w:themeColor="accent1"/>
      <w:sz w:val="30"/>
    </w:rPr>
  </w:style>
  <w:style w:type="paragraph" w:styleId="Stikkordregisteroverskrift">
    <w:name w:val="index heading"/>
    <w:basedOn w:val="Normal"/>
    <w:next w:val="Indeks1"/>
    <w:uiPriority w:val="99"/>
    <w:semiHidden/>
    <w:rsid w:val="00507B0B"/>
    <w:rPr>
      <w:rFonts w:asciiTheme="majorHAnsi" w:eastAsiaTheme="majorEastAsia" w:hAnsiTheme="majorHAnsi" w:cstheme="majorBidi"/>
      <w:b/>
      <w:bCs/>
    </w:rPr>
  </w:style>
  <w:style w:type="character" w:styleId="Svakreferanse">
    <w:name w:val="Subtle Reference"/>
    <w:basedOn w:val="Standardskriftforavsnitt"/>
    <w:uiPriority w:val="31"/>
    <w:qFormat/>
    <w:rsid w:val="00507B0B"/>
    <w:rPr>
      <w:smallCaps/>
      <w:color w:val="76686B" w:themeColor="text1" w:themeTint="A5"/>
    </w:rPr>
  </w:style>
  <w:style w:type="character" w:styleId="Svakutheving">
    <w:name w:val="Subtle Emphasis"/>
    <w:basedOn w:val="Standardskriftforavsnitt"/>
    <w:uiPriority w:val="19"/>
    <w:qFormat/>
    <w:rsid w:val="00507B0B"/>
    <w:rPr>
      <w:i/>
      <w:iCs/>
      <w:color w:val="5D5356" w:themeColor="text1" w:themeTint="BF"/>
    </w:rPr>
  </w:style>
  <w:style w:type="table" w:styleId="Tabell-3D-effekt1">
    <w:name w:val="Table 3D effects 1"/>
    <w:basedOn w:val="Vanligtabell"/>
    <w:uiPriority w:val="99"/>
    <w:semiHidden/>
    <w:unhideWhenUsed/>
    <w:rsid w:val="00507B0B"/>
    <w:pPr>
      <w:spacing w:after="0" w:line="446"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07B0B"/>
    <w:pPr>
      <w:spacing w:after="0" w:line="446"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07B0B"/>
    <w:pPr>
      <w:spacing w:after="0" w:line="446"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07B0B"/>
    <w:pPr>
      <w:spacing w:after="0" w:line="446"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07B0B"/>
    <w:pPr>
      <w:spacing w:after="0" w:line="446"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07B0B"/>
    <w:pPr>
      <w:spacing w:after="0" w:line="446"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07B0B"/>
    <w:pPr>
      <w:spacing w:after="0" w:line="446"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07B0B"/>
    <w:pPr>
      <w:spacing w:after="0" w:line="446"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07B0B"/>
    <w:pPr>
      <w:spacing w:after="0" w:line="446"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07B0B"/>
    <w:pPr>
      <w:spacing w:after="0" w:line="446"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07B0B"/>
    <w:pPr>
      <w:spacing w:after="0" w:line="446"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07B0B"/>
    <w:pPr>
      <w:spacing w:after="0" w:line="446"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07B0B"/>
    <w:pPr>
      <w:spacing w:after="0" w:line="446"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07B0B"/>
    <w:pPr>
      <w:spacing w:after="0" w:line="446"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07B0B"/>
    <w:pPr>
      <w:spacing w:after="0" w:line="446"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07B0B"/>
    <w:pPr>
      <w:spacing w:after="0" w:line="446"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07B0B"/>
    <w:pPr>
      <w:spacing w:after="0" w:line="446"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07B0B"/>
    <w:pPr>
      <w:spacing w:after="0" w:line="446"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07B0B"/>
    <w:pPr>
      <w:spacing w:after="0" w:line="446"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07B0B"/>
    <w:pPr>
      <w:spacing w:after="0" w:line="446"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07B0B"/>
    <w:pPr>
      <w:spacing w:after="0" w:line="446"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07B0B"/>
    <w:pPr>
      <w:spacing w:after="0" w:line="446"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07B0B"/>
    <w:pPr>
      <w:spacing w:after="0" w:line="446"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07B0B"/>
    <w:pPr>
      <w:spacing w:after="0" w:line="446"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07B0B"/>
    <w:pPr>
      <w:spacing w:after="0" w:line="446"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07B0B"/>
    <w:pPr>
      <w:spacing w:after="0" w:line="446"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07B0B"/>
    <w:pPr>
      <w:spacing w:after="0" w:line="446"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07B0B"/>
    <w:pPr>
      <w:spacing w:after="0" w:line="446"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07B0B"/>
    <w:pPr>
      <w:spacing w:after="0" w:line="446"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07B0B"/>
    <w:pPr>
      <w:spacing w:after="0" w:line="446"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07B0B"/>
    <w:pPr>
      <w:spacing w:after="0" w:line="446"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07B0B"/>
    <w:pPr>
      <w:spacing w:after="0" w:line="446"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07B0B"/>
    <w:pPr>
      <w:spacing w:after="0" w:line="446"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07B0B"/>
    <w:pPr>
      <w:spacing w:after="0" w:line="446"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507B0B"/>
    <w:pPr>
      <w:contextualSpacing/>
    </w:pPr>
    <w:rPr>
      <w:rFonts w:asciiTheme="majorHAnsi" w:eastAsiaTheme="majorEastAsia" w:hAnsiTheme="majorHAnsi" w:cstheme="majorBidi"/>
      <w:color w:val="auto"/>
      <w:spacing w:val="-10"/>
      <w:kern w:val="28"/>
      <w:sz w:val="56"/>
      <w:szCs w:val="56"/>
    </w:rPr>
  </w:style>
  <w:style w:type="character" w:customStyle="1" w:styleId="TittelTegn">
    <w:name w:val="Tittel Tegn"/>
    <w:basedOn w:val="Standardskriftforavsnitt"/>
    <w:link w:val="Tittel"/>
    <w:uiPriority w:val="10"/>
    <w:rsid w:val="00507B0B"/>
    <w:rPr>
      <w:rFonts w:asciiTheme="majorHAnsi" w:eastAsiaTheme="majorEastAsia" w:hAnsiTheme="majorHAnsi" w:cstheme="majorBidi"/>
      <w:noProof/>
      <w:spacing w:val="-10"/>
      <w:kern w:val="28"/>
      <w:sz w:val="56"/>
      <w:szCs w:val="56"/>
    </w:rPr>
  </w:style>
  <w:style w:type="character" w:customStyle="1" w:styleId="UnresolvedMention1">
    <w:name w:val="Unresolved Mention1"/>
    <w:basedOn w:val="Standardskriftforavsnitt"/>
    <w:uiPriority w:val="99"/>
    <w:semiHidden/>
    <w:rsid w:val="00507B0B"/>
    <w:rPr>
      <w:color w:val="808080"/>
      <w:shd w:val="clear" w:color="auto" w:fill="E6E6E6"/>
    </w:rPr>
  </w:style>
  <w:style w:type="paragraph" w:styleId="Underskrift">
    <w:name w:val="Signature"/>
    <w:basedOn w:val="Normal"/>
    <w:link w:val="UnderskriftTegn"/>
    <w:uiPriority w:val="99"/>
    <w:semiHidden/>
    <w:rsid w:val="00507B0B"/>
    <w:pPr>
      <w:ind w:left="4252"/>
    </w:pPr>
  </w:style>
  <w:style w:type="character" w:customStyle="1" w:styleId="UnderskriftTegn">
    <w:name w:val="Underskrift Tegn"/>
    <w:basedOn w:val="Standardskriftforavsnitt"/>
    <w:link w:val="Underskrift"/>
    <w:uiPriority w:val="99"/>
    <w:semiHidden/>
    <w:rsid w:val="00507B0B"/>
    <w:rPr>
      <w:noProof/>
      <w:color w:val="231F20"/>
      <w:sz w:val="30"/>
    </w:rPr>
  </w:style>
  <w:style w:type="paragraph" w:styleId="Undertittel">
    <w:name w:val="Subtitle"/>
    <w:basedOn w:val="Normal"/>
    <w:next w:val="Normal"/>
    <w:link w:val="UndertittelTegn"/>
    <w:uiPriority w:val="11"/>
    <w:qFormat/>
    <w:rsid w:val="00E7726E"/>
    <w:pPr>
      <w:spacing w:line="460" w:lineRule="atLeast"/>
    </w:pPr>
    <w:rPr>
      <w:sz w:val="30"/>
    </w:rPr>
  </w:style>
  <w:style w:type="character" w:customStyle="1" w:styleId="UndertittelTegn">
    <w:name w:val="Undertittel Tegn"/>
    <w:basedOn w:val="Standardskriftforavsnitt"/>
    <w:link w:val="Undertittel"/>
    <w:uiPriority w:val="11"/>
    <w:rsid w:val="00E7726E"/>
    <w:rPr>
      <w:noProof/>
      <w:color w:val="231F20"/>
      <w:sz w:val="30"/>
    </w:rPr>
  </w:style>
  <w:style w:type="character" w:styleId="Utheving">
    <w:name w:val="Emphasis"/>
    <w:basedOn w:val="Standardskriftforavsnitt"/>
    <w:uiPriority w:val="20"/>
    <w:qFormat/>
    <w:rsid w:val="00507B0B"/>
    <w:rPr>
      <w:i/>
      <w:iCs/>
    </w:rPr>
  </w:style>
  <w:style w:type="paragraph" w:styleId="Vanliginnrykk">
    <w:name w:val="Normal Indent"/>
    <w:basedOn w:val="Normal"/>
    <w:uiPriority w:val="99"/>
    <w:semiHidden/>
    <w:rsid w:val="00507B0B"/>
    <w:pPr>
      <w:ind w:left="708"/>
    </w:pPr>
  </w:style>
  <w:style w:type="table" w:styleId="Vanligtabell1">
    <w:name w:val="Plain Table 1"/>
    <w:basedOn w:val="Vanligtabell"/>
    <w:uiPriority w:val="41"/>
    <w:rsid w:val="00507B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07B0B"/>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507B0B"/>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07B0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07B0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Overskrift">
    <w:name w:val="Overskrift"/>
    <w:basedOn w:val="Normal"/>
    <w:rsid w:val="009A421F"/>
    <w:pPr>
      <w:spacing w:before="60" w:after="60" w:line="240" w:lineRule="auto"/>
    </w:pPr>
    <w:rPr>
      <w:rFonts w:eastAsia="Times New Roman" w:cs="Times New Roman"/>
      <w:b/>
      <w:color w:val="000000"/>
      <w:sz w:val="32"/>
      <w:szCs w:val="20"/>
      <w:lang w:eastAsia="nb-NO"/>
    </w:rPr>
  </w:style>
  <w:style w:type="paragraph" w:customStyle="1" w:styleId="Normalfet">
    <w:name w:val="Normal (fet)"/>
    <w:basedOn w:val="Normal"/>
    <w:rsid w:val="009A421F"/>
    <w:pPr>
      <w:spacing w:line="240" w:lineRule="auto"/>
    </w:pPr>
    <w:rPr>
      <w:rFonts w:ascii="Times New Roman" w:eastAsia="Times New Roman" w:hAnsi="Times New Roman" w:cs="Times New Roman"/>
      <w:b/>
      <w:color w:val="auto"/>
      <w:sz w:val="24"/>
      <w:szCs w:val="20"/>
      <w:lang w:eastAsia="nb-NO"/>
    </w:rPr>
  </w:style>
  <w:style w:type="paragraph" w:customStyle="1" w:styleId="Forside">
    <w:name w:val="Forside"/>
    <w:basedOn w:val="Normal"/>
    <w:link w:val="ForsideTegn"/>
    <w:qFormat/>
    <w:rsid w:val="00931F6B"/>
    <w:rPr>
      <w:b/>
      <w:sz w:val="40"/>
      <w:szCs w:val="40"/>
    </w:rPr>
  </w:style>
  <w:style w:type="character" w:customStyle="1" w:styleId="ForsideTegn">
    <w:name w:val="Forside Tegn"/>
    <w:basedOn w:val="Standardskriftforavsnitt"/>
    <w:link w:val="Forside"/>
    <w:rsid w:val="00931F6B"/>
    <w:rPr>
      <w:rFonts w:ascii="Arial" w:hAnsi="Arial" w:cs="Arial"/>
      <w:b/>
      <w:noProof/>
      <w:color w:val="231F20"/>
      <w:sz w:val="40"/>
      <w:szCs w:val="40"/>
    </w:rPr>
  </w:style>
  <w:style w:type="character" w:customStyle="1" w:styleId="IngenmellomromTegn">
    <w:name w:val="Ingen mellomrom Tegn"/>
    <w:basedOn w:val="Standardskriftforavsnitt"/>
    <w:link w:val="Ingenmellomrom"/>
    <w:uiPriority w:val="1"/>
    <w:rsid w:val="00DA0968"/>
    <w:rPr>
      <w:noProof/>
      <w:color w:val="231F20"/>
      <w:sz w:val="30"/>
    </w:rPr>
  </w:style>
  <w:style w:type="paragraph" w:customStyle="1" w:styleId="Ledetekst">
    <w:name w:val="Ledetekst"/>
    <w:basedOn w:val="Normal"/>
    <w:rsid w:val="00DA0968"/>
    <w:pPr>
      <w:overflowPunct w:val="0"/>
      <w:autoSpaceDE w:val="0"/>
      <w:autoSpaceDN w:val="0"/>
      <w:adjustRightInd w:val="0"/>
      <w:spacing w:before="0" w:after="0" w:line="240" w:lineRule="auto"/>
    </w:pPr>
    <w:rPr>
      <w:rFonts w:eastAsia="Times New Roman" w:cs="Times New Roman"/>
      <w:color w:val="auto"/>
      <w:sz w:val="16"/>
      <w:szCs w:val="20"/>
      <w:lang w:eastAsia="nb-NO"/>
    </w:rPr>
  </w:style>
  <w:style w:type="paragraph" w:customStyle="1" w:styleId="Merknadstekst1">
    <w:name w:val="Merknadstekst1"/>
    <w:basedOn w:val="Normal"/>
    <w:rsid w:val="00DA0968"/>
    <w:pPr>
      <w:suppressAutoHyphens/>
      <w:spacing w:before="0" w:after="0" w:line="240" w:lineRule="auto"/>
    </w:pPr>
    <w:rPr>
      <w:rFonts w:eastAsia="Times New Roman" w:cs="Times New Roman"/>
      <w:color w:val="auto"/>
      <w:lang w:eastAsia="ar-SA"/>
    </w:rPr>
  </w:style>
  <w:style w:type="paragraph" w:customStyle="1" w:styleId="CommentSubject1">
    <w:name w:val="Comment Subject1"/>
    <w:basedOn w:val="Merknadstekst1"/>
    <w:next w:val="Merknadstekst1"/>
    <w:rsid w:val="00DA0968"/>
    <w:rPr>
      <w:b/>
      <w:bCs/>
    </w:rPr>
  </w:style>
  <w:style w:type="paragraph" w:customStyle="1" w:styleId="TableContents">
    <w:name w:val="Table Contents"/>
    <w:basedOn w:val="Normal"/>
    <w:rsid w:val="00DA0968"/>
    <w:pPr>
      <w:suppressLineNumbers/>
      <w:suppressAutoHyphens/>
      <w:spacing w:before="0" w:after="0" w:line="240" w:lineRule="auto"/>
    </w:pPr>
    <w:rPr>
      <w:rFonts w:eastAsia="Times New Roman" w:cs="Times New Roman"/>
      <w:color w:val="auto"/>
      <w:lang w:eastAsia="ar-SA"/>
    </w:rPr>
  </w:style>
  <w:style w:type="character" w:customStyle="1" w:styleId="MerknadstekstTegn">
    <w:name w:val="Merknadstekst Tegn"/>
    <w:basedOn w:val="Standardskriftforavsnitt"/>
    <w:uiPriority w:val="99"/>
    <w:rsid w:val="00DA0968"/>
    <w:rPr>
      <w:sz w:val="20"/>
      <w:szCs w:val="20"/>
    </w:rPr>
  </w:style>
  <w:style w:type="paragraph" w:customStyle="1" w:styleId="Normalmedluftover">
    <w:name w:val="Normal med luft over"/>
    <w:basedOn w:val="Normal"/>
    <w:link w:val="NormalmedluftoverTegn"/>
    <w:qFormat/>
    <w:rsid w:val="00DA0968"/>
    <w:pPr>
      <w:keepLines/>
      <w:widowControl w:val="0"/>
      <w:spacing w:before="140" w:after="0" w:line="240" w:lineRule="auto"/>
    </w:pPr>
    <w:rPr>
      <w:rFonts w:eastAsia="Times New Roman"/>
      <w:color w:val="auto"/>
      <w:lang w:eastAsia="nb-NO"/>
    </w:rPr>
  </w:style>
  <w:style w:type="character" w:customStyle="1" w:styleId="NormalmedluftoverTegn">
    <w:name w:val="Normal med luft over Tegn"/>
    <w:basedOn w:val="Standardskriftforavsnitt"/>
    <w:link w:val="Normalmedluftover"/>
    <w:rsid w:val="00DA0968"/>
    <w:rPr>
      <w:rFonts w:ascii="Arial" w:eastAsia="Times New Roman" w:hAnsi="Arial" w:cs="Arial"/>
      <w:lang w:eastAsia="nb-NO"/>
    </w:rPr>
  </w:style>
  <w:style w:type="table" w:customStyle="1" w:styleId="Tabellrutenett20">
    <w:name w:val="Tabellrutenett2"/>
    <w:basedOn w:val="Vanligtabell"/>
    <w:next w:val="Tabellrutenett"/>
    <w:uiPriority w:val="39"/>
    <w:rsid w:val="00DA0968"/>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DA0968"/>
    <w:pPr>
      <w:pageBreakBefore/>
      <w:widowControl w:val="0"/>
      <w:suppressAutoHyphens/>
      <w:spacing w:before="0" w:after="0" w:line="240" w:lineRule="auto"/>
    </w:pPr>
    <w:rPr>
      <w:rFonts w:eastAsia="Times New Roman"/>
      <w:b/>
      <w:bCs/>
      <w:color w:val="D5799A"/>
      <w:spacing w:val="-10"/>
      <w:kern w:val="28"/>
      <w:sz w:val="28"/>
      <w:szCs w:val="28"/>
      <w:lang w:eastAsia="ar-SA"/>
    </w:rPr>
  </w:style>
  <w:style w:type="character" w:customStyle="1" w:styleId="Tittelside2Tegn">
    <w:name w:val="Tittel side 2 Tegn"/>
    <w:basedOn w:val="TittelTegn"/>
    <w:link w:val="Tittelside2"/>
    <w:rsid w:val="00DA0968"/>
    <w:rPr>
      <w:rFonts w:ascii="Arial" w:eastAsia="Times New Roman" w:hAnsi="Arial" w:cs="Arial"/>
      <w:b/>
      <w:bCs/>
      <w:noProof/>
      <w:color w:val="D5799A"/>
      <w:spacing w:val="-10"/>
      <w:kern w:val="28"/>
      <w:sz w:val="28"/>
      <w:szCs w:val="28"/>
      <w:lang w:eastAsia="ar-SA"/>
    </w:rPr>
  </w:style>
  <w:style w:type="paragraph" w:customStyle="1" w:styleId="grnnfirkant">
    <w:name w:val="grønn firkant"/>
    <w:basedOn w:val="Normal"/>
    <w:link w:val="grnnfirkantTegn"/>
    <w:qFormat/>
    <w:rsid w:val="00DA0968"/>
    <w:pPr>
      <w:keepLines/>
      <w:widowControl w:val="0"/>
      <w:spacing w:before="0" w:after="0" w:line="240" w:lineRule="auto"/>
      <w:jc w:val="center"/>
    </w:pPr>
    <w:rPr>
      <w:rFonts w:eastAsia="Times New Roman"/>
      <w:b/>
      <w:bCs/>
      <w:color w:val="FFFFFF"/>
      <w:sz w:val="34"/>
      <w:szCs w:val="34"/>
      <w:lang w:eastAsia="nb-NO"/>
    </w:rPr>
  </w:style>
  <w:style w:type="character" w:customStyle="1" w:styleId="grnnfirkantTegn">
    <w:name w:val="grønn firkant Tegn"/>
    <w:basedOn w:val="Standardskriftforavsnitt"/>
    <w:link w:val="grnnfirkant"/>
    <w:rsid w:val="00DA0968"/>
    <w:rPr>
      <w:rFonts w:ascii="Arial" w:eastAsia="Times New Roman" w:hAnsi="Arial" w:cs="Arial"/>
      <w:b/>
      <w:bCs/>
      <w:color w:val="FFFFFF"/>
      <w:sz w:val="34"/>
      <w:szCs w:val="34"/>
      <w:lang w:eastAsia="nb-NO"/>
    </w:rPr>
  </w:style>
  <w:style w:type="paragraph" w:customStyle="1" w:styleId="1overskrift">
    <w:name w:val="1 overskrift"/>
    <w:basedOn w:val="Overskrift1"/>
    <w:link w:val="1overskriftTegn"/>
    <w:qFormat/>
    <w:rsid w:val="00DA0968"/>
    <w:pPr>
      <w:keepNext w:val="0"/>
      <w:keepLines w:val="0"/>
      <w:numPr>
        <w:numId w:val="0"/>
      </w:numPr>
      <w:spacing w:before="0" w:after="0" w:line="240" w:lineRule="auto"/>
    </w:pPr>
    <w:rPr>
      <w:rFonts w:ascii="Eurostile LT" w:eastAsia="Times New Roman" w:hAnsi="Eurostile LT"/>
      <w:color w:val="auto"/>
      <w:sz w:val="28"/>
      <w:szCs w:val="36"/>
      <w:lang w:val="en-GB" w:eastAsia="nb-NO"/>
    </w:rPr>
  </w:style>
  <w:style w:type="character" w:customStyle="1" w:styleId="1overskriftTegn">
    <w:name w:val="1 overskrift Tegn"/>
    <w:link w:val="1overskrift"/>
    <w:rsid w:val="00DA0968"/>
    <w:rPr>
      <w:rFonts w:ascii="Eurostile LT" w:eastAsia="Times New Roman" w:hAnsi="Eurostile LT" w:cs="Arial"/>
      <w:b/>
      <w:sz w:val="28"/>
      <w:szCs w:val="36"/>
      <w:lang w:val="en-GB" w:eastAsia="nb-NO"/>
    </w:rPr>
  </w:style>
  <w:style w:type="paragraph" w:customStyle="1" w:styleId="Avtale1">
    <w:name w:val="Avtale 1"/>
    <w:basedOn w:val="Overskrift1"/>
    <w:autoRedefine/>
    <w:qFormat/>
    <w:rsid w:val="00DA0968"/>
    <w:pPr>
      <w:numPr>
        <w:numId w:val="0"/>
      </w:numPr>
      <w:spacing w:before="360" w:after="240" w:line="240" w:lineRule="auto"/>
      <w:outlineLvl w:val="1"/>
    </w:pPr>
    <w:rPr>
      <w:rFonts w:asciiTheme="minorHAnsi" w:eastAsia="Times New Roman" w:hAnsiTheme="minorHAnsi"/>
      <w:caps/>
      <w:smallCaps/>
      <w:color w:val="auto"/>
      <w:kern w:val="1"/>
      <w:sz w:val="24"/>
      <w:szCs w:val="26"/>
      <w:lang w:eastAsia="ar-SA"/>
    </w:rPr>
  </w:style>
  <w:style w:type="paragraph" w:customStyle="1" w:styleId="Stil1">
    <w:name w:val="Stil1"/>
    <w:basedOn w:val="Normal"/>
    <w:autoRedefine/>
    <w:qFormat/>
    <w:rsid w:val="00DA0968"/>
    <w:pPr>
      <w:keepNext/>
      <w:keepLines/>
      <w:numPr>
        <w:ilvl w:val="1"/>
        <w:numId w:val="15"/>
      </w:numPr>
      <w:tabs>
        <w:tab w:val="num" w:pos="360"/>
      </w:tabs>
      <w:spacing w:after="0" w:line="240" w:lineRule="auto"/>
      <w:ind w:left="851" w:hanging="851"/>
      <w:outlineLvl w:val="1"/>
    </w:pPr>
    <w:rPr>
      <w:rFonts w:asciiTheme="minorHAnsi" w:eastAsia="Times New Roman" w:hAnsiTheme="minorHAnsi" w:cs="Times New Roman"/>
      <w:b/>
      <w:color w:val="auto"/>
      <w:lang w:eastAsia="ar-SA"/>
    </w:rPr>
  </w:style>
  <w:style w:type="paragraph" w:customStyle="1" w:styleId="AvtaleNormal">
    <w:name w:val="Avtale Normal"/>
    <w:basedOn w:val="Normal"/>
    <w:autoRedefine/>
    <w:qFormat/>
    <w:rsid w:val="00DA0968"/>
    <w:pPr>
      <w:suppressAutoHyphens/>
      <w:spacing w:before="0" w:after="0" w:line="240" w:lineRule="auto"/>
    </w:pPr>
    <w:rPr>
      <w:rFonts w:asciiTheme="minorHAnsi" w:eastAsia="Times New Roman" w:hAnsiTheme="minorHAnsi"/>
      <w:color w:val="auto"/>
      <w:lang w:eastAsia="ar-SA"/>
    </w:rPr>
  </w:style>
  <w:style w:type="paragraph" w:customStyle="1" w:styleId="Avtale3">
    <w:name w:val="Avtale 3"/>
    <w:basedOn w:val="Overskrift3"/>
    <w:autoRedefine/>
    <w:qFormat/>
    <w:rsid w:val="00DA0968"/>
    <w:pPr>
      <w:spacing w:before="0" w:after="180" w:line="240" w:lineRule="auto"/>
      <w:ind w:left="0" w:firstLine="0"/>
    </w:pPr>
    <w:rPr>
      <w:rFonts w:asciiTheme="minorHAnsi" w:eastAsia="Times New Roman" w:hAnsiTheme="minorHAnsi" w:cs="Times New Roman"/>
      <w:bCs/>
      <w:color w:val="auto"/>
      <w:sz w:val="20"/>
      <w:szCs w:val="22"/>
      <w:lang w:eastAsia="ar-SA"/>
    </w:rPr>
  </w:style>
  <w:style w:type="paragraph" w:customStyle="1" w:styleId="Stil3">
    <w:name w:val="Stil3"/>
    <w:basedOn w:val="Avtale3"/>
    <w:autoRedefine/>
    <w:qFormat/>
    <w:rsid w:val="003B7D52"/>
    <w:pPr>
      <w:spacing w:after="0"/>
      <w:ind w:left="720" w:hanging="720"/>
    </w:pPr>
  </w:style>
  <w:style w:type="paragraph" w:customStyle="1" w:styleId="Stil5">
    <w:name w:val="Stil5"/>
    <w:basedOn w:val="Avtale3"/>
    <w:autoRedefine/>
    <w:qFormat/>
    <w:rsid w:val="00174803"/>
    <w:pPr>
      <w:spacing w:after="0"/>
    </w:pPr>
  </w:style>
  <w:style w:type="paragraph" w:styleId="Revisjon">
    <w:name w:val="Revision"/>
    <w:hidden/>
    <w:uiPriority w:val="99"/>
    <w:semiHidden/>
    <w:rsid w:val="00DA0968"/>
    <w:pPr>
      <w:spacing w:after="0" w:line="240" w:lineRule="auto"/>
    </w:pPr>
    <w:rPr>
      <w:rFonts w:eastAsiaTheme="minorEastAsia"/>
    </w:rPr>
  </w:style>
  <w:style w:type="paragraph" w:customStyle="1" w:styleId="Bilag5">
    <w:name w:val="Bilag 5"/>
    <w:basedOn w:val="Normal"/>
    <w:next w:val="Normal"/>
    <w:link w:val="Bilag5Tegn"/>
    <w:autoRedefine/>
    <w:qFormat/>
    <w:rsid w:val="00DA0968"/>
    <w:pPr>
      <w:numPr>
        <w:numId w:val="16"/>
      </w:numPr>
      <w:spacing w:before="0" w:after="160" w:line="259" w:lineRule="auto"/>
      <w:ind w:left="567" w:hanging="567"/>
    </w:pPr>
    <w:rPr>
      <w:rFonts w:asciiTheme="majorHAnsi" w:eastAsiaTheme="majorEastAsia" w:hAnsiTheme="majorHAnsi" w:cstheme="majorBidi"/>
      <w:b/>
      <w:bCs/>
      <w:smallCaps/>
      <w:color w:val="auto"/>
      <w:sz w:val="28"/>
      <w:szCs w:val="36"/>
    </w:rPr>
  </w:style>
  <w:style w:type="paragraph" w:customStyle="1" w:styleId="Bilag5overskrift2">
    <w:name w:val="Bilag 5 overskrift 2"/>
    <w:basedOn w:val="Bilag5"/>
    <w:link w:val="Bilag5overskrift2Tegn"/>
    <w:rsid w:val="00DA0968"/>
    <w:pPr>
      <w:numPr>
        <w:numId w:val="17"/>
      </w:numPr>
    </w:pPr>
    <w:rPr>
      <w:smallCaps w:val="0"/>
    </w:rPr>
  </w:style>
  <w:style w:type="character" w:customStyle="1" w:styleId="Bilag5Tegn">
    <w:name w:val="Bilag 5 Tegn"/>
    <w:basedOn w:val="Standardskriftforavsnitt"/>
    <w:link w:val="Bilag5"/>
    <w:rsid w:val="00DA0968"/>
    <w:rPr>
      <w:rFonts w:asciiTheme="majorHAnsi" w:eastAsiaTheme="majorEastAsia" w:hAnsiTheme="majorHAnsi" w:cstheme="majorBidi"/>
      <w:b/>
      <w:bCs/>
      <w:smallCaps/>
      <w:sz w:val="28"/>
      <w:szCs w:val="36"/>
    </w:rPr>
  </w:style>
  <w:style w:type="paragraph" w:customStyle="1" w:styleId="Bilag5overskrift53x">
    <w:name w:val="Bilag 5 overskrift 5.3.x"/>
    <w:basedOn w:val="Bilag5overskrift2"/>
    <w:link w:val="Bilag5overskrift53xTegn"/>
    <w:rsid w:val="00DA0968"/>
    <w:pPr>
      <w:numPr>
        <w:numId w:val="18"/>
      </w:numPr>
      <w:ind w:left="360"/>
    </w:pPr>
  </w:style>
  <w:style w:type="character" w:customStyle="1" w:styleId="Bilag5overskrift2Tegn">
    <w:name w:val="Bilag 5 overskrift 2 Tegn"/>
    <w:basedOn w:val="Bilag5Tegn"/>
    <w:link w:val="Bilag5overskrift2"/>
    <w:rsid w:val="00DA0968"/>
    <w:rPr>
      <w:rFonts w:asciiTheme="majorHAnsi" w:eastAsiaTheme="majorEastAsia" w:hAnsiTheme="majorHAnsi" w:cstheme="majorBidi"/>
      <w:b/>
      <w:bCs/>
      <w:smallCaps w:val="0"/>
      <w:sz w:val="28"/>
      <w:szCs w:val="36"/>
    </w:rPr>
  </w:style>
  <w:style w:type="paragraph" w:customStyle="1" w:styleId="Bilag5overskrift54x">
    <w:name w:val="Bilag 5 overskrift 5.4.x"/>
    <w:basedOn w:val="Bilag5overskrift53x"/>
    <w:link w:val="Bilag5overskrift54xTegn"/>
    <w:rsid w:val="00DA0968"/>
    <w:pPr>
      <w:numPr>
        <w:numId w:val="19"/>
      </w:numPr>
      <w:ind w:left="360"/>
    </w:pPr>
  </w:style>
  <w:style w:type="character" w:customStyle="1" w:styleId="Bilag5overskrift53xTegn">
    <w:name w:val="Bilag 5 overskrift 5.3.x Tegn"/>
    <w:basedOn w:val="Bilag5overskrift2Tegn"/>
    <w:link w:val="Bilag5overskrift53x"/>
    <w:rsid w:val="00DA0968"/>
    <w:rPr>
      <w:rFonts w:asciiTheme="majorHAnsi" w:eastAsiaTheme="majorEastAsia" w:hAnsiTheme="majorHAnsi" w:cstheme="majorBidi"/>
      <w:b/>
      <w:bCs/>
      <w:smallCaps w:val="0"/>
      <w:sz w:val="28"/>
      <w:szCs w:val="36"/>
    </w:rPr>
  </w:style>
  <w:style w:type="character" w:customStyle="1" w:styleId="Bilag5overskrift54xTegn">
    <w:name w:val="Bilag 5 overskrift 5.4.x Tegn"/>
    <w:basedOn w:val="Bilag5overskrift53xTegn"/>
    <w:link w:val="Bilag5overskrift54x"/>
    <w:rsid w:val="00DA0968"/>
    <w:rPr>
      <w:rFonts w:asciiTheme="majorHAnsi" w:eastAsiaTheme="majorEastAsia" w:hAnsiTheme="majorHAnsi" w:cstheme="majorBidi"/>
      <w:b/>
      <w:bCs/>
      <w:smallCaps w:val="0"/>
      <w:sz w:val="28"/>
      <w:szCs w:val="36"/>
    </w:rPr>
  </w:style>
  <w:style w:type="paragraph" w:customStyle="1" w:styleId="Default">
    <w:name w:val="Default"/>
    <w:uiPriority w:val="99"/>
    <w:rsid w:val="00DA096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stetabell3-uthevingsfarge11">
    <w:name w:val="Listetabell 3 - uthevingsfarge 11"/>
    <w:basedOn w:val="Vanligtabell"/>
    <w:uiPriority w:val="48"/>
    <w:rsid w:val="00DA0968"/>
    <w:pPr>
      <w:spacing w:after="0" w:line="240" w:lineRule="auto"/>
    </w:pPr>
    <w:rPr>
      <w:rFonts w:ascii="Times New Roman" w:eastAsia="Times New Roman" w:hAnsi="Times New Roman" w:cs="Times New Roman"/>
      <w:sz w:val="20"/>
      <w:szCs w:val="20"/>
      <w:lang w:eastAsia="nb-NO"/>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ekst12pt">
    <w:name w:val="Tekst 12 pt"/>
    <w:uiPriority w:val="99"/>
    <w:rsid w:val="005E27CB"/>
    <w:rPr>
      <w:rFonts w:ascii="Garamond" w:hAnsi="Garamond" w:cs="Garamond"/>
      <w:color w:val="000000"/>
      <w:sz w:val="24"/>
      <w:szCs w:val="24"/>
    </w:rPr>
  </w:style>
  <w:style w:type="paragraph" w:customStyle="1" w:styleId="Vanligtekst-Garamond12pt">
    <w:name w:val="Vanlig tekst - Garamond 12pt"/>
    <w:basedOn w:val="Normal"/>
    <w:uiPriority w:val="99"/>
    <w:rsid w:val="005E27CB"/>
    <w:pPr>
      <w:autoSpaceDE w:val="0"/>
      <w:autoSpaceDN w:val="0"/>
      <w:adjustRightInd w:val="0"/>
      <w:spacing w:before="0" w:after="0" w:line="288" w:lineRule="auto"/>
      <w:textAlignment w:val="center"/>
    </w:pPr>
    <w:rPr>
      <w:rFonts w:ascii="Garamond" w:eastAsia="Calibri" w:hAnsi="Garamond" w:cs="Garamond"/>
      <w:color w:val="000000"/>
      <w:sz w:val="24"/>
      <w:szCs w:val="24"/>
    </w:rPr>
  </w:style>
  <w:style w:type="character" w:styleId="Ulstomtale">
    <w:name w:val="Unresolved Mention"/>
    <w:basedOn w:val="Standardskriftforavsnitt"/>
    <w:uiPriority w:val="99"/>
    <w:semiHidden/>
    <w:unhideWhenUsed/>
    <w:rsid w:val="0074337A"/>
    <w:rPr>
      <w:color w:val="605E5C"/>
      <w:shd w:val="clear" w:color="auto" w:fill="E1DFDD"/>
    </w:rPr>
  </w:style>
  <w:style w:type="table" w:customStyle="1" w:styleId="Rutenettabelllys1">
    <w:name w:val="Rutenettabell lys1"/>
    <w:basedOn w:val="Vanligtabell"/>
    <w:uiPriority w:val="40"/>
    <w:rsid w:val="00451432"/>
    <w:pPr>
      <w:spacing w:before="60" w:after="60"/>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eavsnittTegn">
    <w:name w:val="Listeavsnitt Tegn"/>
    <w:basedOn w:val="Standardskriftforavsnitt"/>
    <w:link w:val="Listeavsnitt"/>
    <w:uiPriority w:val="34"/>
    <w:locked/>
    <w:rsid w:val="00451432"/>
    <w:rPr>
      <w:rFonts w:ascii="Arial" w:hAnsi="Arial" w:cs="Arial"/>
      <w:noProof/>
      <w:color w:val="231F20"/>
    </w:rPr>
  </w:style>
  <w:style w:type="table" w:customStyle="1" w:styleId="Rutenettabelllys11">
    <w:name w:val="Rutenettabell lys11"/>
    <w:basedOn w:val="Vanligtabell"/>
    <w:uiPriority w:val="40"/>
    <w:rsid w:val="00451432"/>
    <w:pPr>
      <w:spacing w:before="60" w:after="60"/>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Standardskriftforavsnitt"/>
    <w:rsid w:val="00817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75599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helsedirektoratet.no/faglige-rad/kostradene-og-naeringsstoffe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925A0720164F179F2592C1DA20F683"/>
        <w:category>
          <w:name w:val="Generelt"/>
          <w:gallery w:val="placeholder"/>
        </w:category>
        <w:types>
          <w:type w:val="bbPlcHdr"/>
        </w:types>
        <w:behaviors>
          <w:behavior w:val="content"/>
        </w:behaviors>
        <w:guid w:val="{90CE34BE-B4C2-4C4B-BC9B-1208B8DE8AE9}"/>
      </w:docPartPr>
      <w:docPartBody>
        <w:p w:rsidR="0081529A" w:rsidRDefault="0081529A">
          <w:pPr>
            <w:pStyle w:val="02925A0720164F179F2592C1DA20F683"/>
          </w:pPr>
          <w:r w:rsidRPr="00931F6B">
            <w:rPr>
              <w:rStyle w:val="UndertittelTegn"/>
            </w:rPr>
            <w:t>[Beskrivelse]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urostile LT">
    <w:altName w:val="Times New Roman"/>
    <w:charset w:val="00"/>
    <w:family w:val="auto"/>
    <w:pitch w:val="variable"/>
    <w:sig w:usb0="800000A7" w:usb1="00000040" w:usb2="00000000" w:usb3="00000000" w:csb0="00000001"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29A"/>
    <w:rsid w:val="00026901"/>
    <w:rsid w:val="00041D2C"/>
    <w:rsid w:val="000C6C82"/>
    <w:rsid w:val="000E3E88"/>
    <w:rsid w:val="001043FA"/>
    <w:rsid w:val="00110436"/>
    <w:rsid w:val="001865E7"/>
    <w:rsid w:val="001B61CF"/>
    <w:rsid w:val="001C66BD"/>
    <w:rsid w:val="00222059"/>
    <w:rsid w:val="002A44E3"/>
    <w:rsid w:val="002A6F9E"/>
    <w:rsid w:val="00382CDC"/>
    <w:rsid w:val="003D5047"/>
    <w:rsid w:val="0040656C"/>
    <w:rsid w:val="00437FC4"/>
    <w:rsid w:val="00467876"/>
    <w:rsid w:val="00495034"/>
    <w:rsid w:val="0049558F"/>
    <w:rsid w:val="004C50C8"/>
    <w:rsid w:val="005945C1"/>
    <w:rsid w:val="005C0B68"/>
    <w:rsid w:val="005D2003"/>
    <w:rsid w:val="00644599"/>
    <w:rsid w:val="006523D9"/>
    <w:rsid w:val="006B070B"/>
    <w:rsid w:val="006C5892"/>
    <w:rsid w:val="00712C58"/>
    <w:rsid w:val="00724783"/>
    <w:rsid w:val="00743799"/>
    <w:rsid w:val="00790325"/>
    <w:rsid w:val="007927BF"/>
    <w:rsid w:val="00793DC3"/>
    <w:rsid w:val="0081529A"/>
    <w:rsid w:val="008216DB"/>
    <w:rsid w:val="00843120"/>
    <w:rsid w:val="008A40D3"/>
    <w:rsid w:val="008B2C60"/>
    <w:rsid w:val="009203EA"/>
    <w:rsid w:val="00990928"/>
    <w:rsid w:val="00996FEB"/>
    <w:rsid w:val="009D2FF2"/>
    <w:rsid w:val="009E5802"/>
    <w:rsid w:val="00A03056"/>
    <w:rsid w:val="00A13711"/>
    <w:rsid w:val="00A3500D"/>
    <w:rsid w:val="00A53E84"/>
    <w:rsid w:val="00AC6F23"/>
    <w:rsid w:val="00AD476E"/>
    <w:rsid w:val="00B44688"/>
    <w:rsid w:val="00B4550D"/>
    <w:rsid w:val="00B71E78"/>
    <w:rsid w:val="00B80212"/>
    <w:rsid w:val="00C24CEA"/>
    <w:rsid w:val="00C738B1"/>
    <w:rsid w:val="00C74EB4"/>
    <w:rsid w:val="00C8773F"/>
    <w:rsid w:val="00CE50C6"/>
    <w:rsid w:val="00CF707A"/>
    <w:rsid w:val="00D2104C"/>
    <w:rsid w:val="00D257AB"/>
    <w:rsid w:val="00D35DFA"/>
    <w:rsid w:val="00DC0A8A"/>
    <w:rsid w:val="00DD0FEE"/>
    <w:rsid w:val="00E0385B"/>
    <w:rsid w:val="00E05DF5"/>
    <w:rsid w:val="00E162B2"/>
    <w:rsid w:val="00E16707"/>
    <w:rsid w:val="00E62532"/>
    <w:rsid w:val="00EA1304"/>
    <w:rsid w:val="00EB1ABD"/>
    <w:rsid w:val="00F126FE"/>
    <w:rsid w:val="00F73EFB"/>
    <w:rsid w:val="00FD4EB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Undertittel">
    <w:name w:val="Subtitle"/>
    <w:basedOn w:val="Normal"/>
    <w:next w:val="Normal"/>
    <w:link w:val="UndertittelTegn"/>
    <w:uiPriority w:val="11"/>
    <w:qFormat/>
    <w:pPr>
      <w:spacing w:before="120" w:after="120" w:line="460" w:lineRule="atLeast"/>
    </w:pPr>
    <w:rPr>
      <w:rFonts w:ascii="Arial" w:eastAsiaTheme="minorHAnsi" w:hAnsi="Arial" w:cs="Arial"/>
      <w:noProof/>
      <w:color w:val="231F20"/>
      <w:sz w:val="30"/>
      <w:lang w:eastAsia="en-US"/>
    </w:rPr>
  </w:style>
  <w:style w:type="character" w:customStyle="1" w:styleId="UndertittelTegn">
    <w:name w:val="Undertittel Tegn"/>
    <w:basedOn w:val="Standardskriftforavsnitt"/>
    <w:link w:val="Undertittel"/>
    <w:uiPriority w:val="11"/>
    <w:rPr>
      <w:rFonts w:ascii="Arial" w:eastAsiaTheme="minorHAnsi" w:hAnsi="Arial" w:cs="Arial"/>
      <w:noProof/>
      <w:color w:val="231F20"/>
      <w:sz w:val="30"/>
      <w:lang w:eastAsia="en-US"/>
    </w:rPr>
  </w:style>
  <w:style w:type="paragraph" w:customStyle="1" w:styleId="02925A0720164F179F2592C1DA20F683">
    <w:name w:val="02925A0720164F179F2592C1DA20F6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gendefinert 1">
      <a:dk1>
        <a:srgbClr val="231F2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root>
</root>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gbs:GrowBusinessDocument xmlns:gbs="http://www.software-innovation.no/growBusinessDocument" gbs:officeVersion="2007" gbs:sourceId="" gbs:entity="Document" gbs:templateDesignerVersion="3.1 F">
  <gbs:DocumentNumber gbs:loadFromGrowBusiness="OnEdit" gbs:saveInGrowBusiness="False" gbs:connected="true" gbs:recno="" gbs:entity="" gbs:datatype="string" gbs:key="3346260191" gbs:removeContentControl="0"/>
</gbs:GrowBusinessDocument>
</file>

<file path=customXml/itemProps1.xml><?xml version="1.0" encoding="utf-8"?>
<ds:datastoreItem xmlns:ds="http://schemas.openxmlformats.org/officeDocument/2006/customXml" ds:itemID="{6436FE79-075C-4C2B-AAA1-2B2BAD9BD3E9}">
  <ds:schemaRefs>
    <ds:schemaRef ds:uri="http://schemas.openxmlformats.org/officeDocument/2006/bibliography"/>
  </ds:schemaRefs>
</ds:datastoreItem>
</file>

<file path=customXml/itemProps2.xml><?xml version="1.0" encoding="utf-8"?>
<ds:datastoreItem xmlns:ds="http://schemas.openxmlformats.org/officeDocument/2006/customXml" ds:itemID="{C332F83B-91A3-495F-8B1A-3DC375966BE9}">
  <ds:schemaRefs>
    <ds:schemaRef ds:uri="http://schemas.microsoft.com/sharepoint/v3/contenttype/forms"/>
  </ds:schemaRefs>
</ds:datastoreItem>
</file>

<file path=customXml/itemProps3.xml><?xml version="1.0" encoding="utf-8"?>
<ds:datastoreItem xmlns:ds="http://schemas.openxmlformats.org/officeDocument/2006/customXml" ds:itemID="{6E3E9C53-3AA1-4F55-9E8B-7C2BFC0B147D}">
  <ds:schemaRefs/>
</ds:datastoreItem>
</file>

<file path=customXml/itemProps4.xml><?xml version="1.0" encoding="utf-8"?>
<ds:datastoreItem xmlns:ds="http://schemas.openxmlformats.org/officeDocument/2006/customXml" ds:itemID="{B22797AF-8BC7-4C14-9BED-D0F6DBA97CCE}">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5.xml><?xml version="1.0" encoding="utf-8"?>
<ds:datastoreItem xmlns:ds="http://schemas.openxmlformats.org/officeDocument/2006/customXml" ds:itemID="{34AD51D4-4A1B-4D27-808B-1B7C465E0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3B13D5-323D-435F-812A-116179CFED18}">
  <ds:schemaRefs>
    <ds:schemaRef ds:uri="http://www.software-innovation.no/growBusinessDocument"/>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155</TotalTime>
  <Pages>16</Pages>
  <Words>3217</Words>
  <Characters>17051</Characters>
  <Application>Microsoft Office Word</Application>
  <DocSecurity>0</DocSecurity>
  <Lines>142</Lines>
  <Paragraphs>40</Paragraphs>
  <ScaleCrop>false</ScaleCrop>
  <Company/>
  <LinksUpToDate>false</LinksUpToDate>
  <CharactersWithSpaces>20228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Lene Sævik</dc:creator>
  <cp:keywords/>
  <dc:description/>
  <cp:lastModifiedBy>Kirsten Heitmann</cp:lastModifiedBy>
  <cp:revision>1276</cp:revision>
  <cp:lastPrinted>2026-04-16T10:18:00Z</cp:lastPrinted>
  <dcterms:created xsi:type="dcterms:W3CDTF">2026-03-13T22:05:00Z</dcterms:created>
  <dcterms:modified xsi:type="dcterms:W3CDTF">2026-05-15T09:08:00Z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ClassificationContentMarkingFooterShapeIds">
    <vt:lpwstr>55f91d9e,4962a5a,2fa820cb,76fdbb67</vt:lpwstr>
  </property>
  <property fmtid="{D5CDD505-2E9C-101B-9397-08002B2CF9AE}" pid="4" name="ClassificationContentMarkingFooterFontProps">
    <vt:lpwstr>#000000,10,Aptos</vt:lpwstr>
  </property>
  <property fmtid="{D5CDD505-2E9C-101B-9397-08002B2CF9AE}" pid="5" name="ClassificationContentMarkingFooterText">
    <vt:lpwstr>NHN Intern - kan deles</vt:lpwstr>
  </property>
  <property fmtid="{D5CDD505-2E9C-101B-9397-08002B2CF9AE}" pid="6" name="MediaServiceImageTags">
    <vt:lpwstr/>
  </property>
  <property fmtid="{D5CDD505-2E9C-101B-9397-08002B2CF9AE}" pid="7" name="docLang">
    <vt:lpwstr>nb</vt:lpwstr>
  </property>
</Properties>
</file>